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12" w:rsidRPr="00B316AF" w:rsidRDefault="00A96812" w:rsidP="00A96812">
      <w:pPr>
        <w:pStyle w:val="Style2"/>
        <w:widowControl/>
        <w:spacing w:line="240" w:lineRule="auto"/>
        <w:jc w:val="center"/>
        <w:rPr>
          <w:rStyle w:val="FontStyle48"/>
          <w:b w:val="0"/>
          <w:sz w:val="28"/>
          <w:szCs w:val="28"/>
        </w:rPr>
      </w:pPr>
      <w:bookmarkStart w:id="0" w:name="_GoBack"/>
      <w:r w:rsidRPr="00B316AF">
        <w:rPr>
          <w:rStyle w:val="FontStyle48"/>
          <w:b w:val="0"/>
          <w:sz w:val="28"/>
          <w:szCs w:val="28"/>
        </w:rPr>
        <w:t>Муницип</w:t>
      </w:r>
      <w:r w:rsidR="00670EA5" w:rsidRPr="00B316AF">
        <w:rPr>
          <w:rStyle w:val="FontStyle48"/>
          <w:b w:val="0"/>
          <w:sz w:val="28"/>
          <w:szCs w:val="28"/>
        </w:rPr>
        <w:t xml:space="preserve">альное бюджетное </w:t>
      </w:r>
      <w:r w:rsidRPr="00B316AF">
        <w:rPr>
          <w:rStyle w:val="FontStyle48"/>
          <w:b w:val="0"/>
          <w:sz w:val="28"/>
          <w:szCs w:val="28"/>
        </w:rPr>
        <w:t xml:space="preserve"> учреждение</w:t>
      </w:r>
    </w:p>
    <w:p w:rsidR="00A96812" w:rsidRPr="00B316AF" w:rsidRDefault="0030579F" w:rsidP="0030579F">
      <w:pPr>
        <w:pStyle w:val="Style2"/>
        <w:widowControl/>
        <w:tabs>
          <w:tab w:val="center" w:pos="5166"/>
          <w:tab w:val="left" w:pos="7365"/>
        </w:tabs>
        <w:spacing w:line="240" w:lineRule="auto"/>
        <w:rPr>
          <w:rStyle w:val="FontStyle48"/>
          <w:b w:val="0"/>
          <w:sz w:val="28"/>
          <w:szCs w:val="28"/>
        </w:rPr>
      </w:pPr>
      <w:r w:rsidRPr="00B316AF">
        <w:rPr>
          <w:rStyle w:val="FontStyle48"/>
          <w:b w:val="0"/>
          <w:sz w:val="28"/>
          <w:szCs w:val="28"/>
        </w:rPr>
        <w:tab/>
      </w:r>
      <w:r w:rsidR="00A96812" w:rsidRPr="00B316AF">
        <w:rPr>
          <w:rStyle w:val="FontStyle48"/>
          <w:b w:val="0"/>
          <w:sz w:val="28"/>
          <w:szCs w:val="28"/>
        </w:rPr>
        <w:t>д</w:t>
      </w:r>
      <w:r w:rsidR="00670EA5" w:rsidRPr="00B316AF">
        <w:rPr>
          <w:rStyle w:val="FontStyle48"/>
          <w:b w:val="0"/>
          <w:sz w:val="28"/>
          <w:szCs w:val="28"/>
        </w:rPr>
        <w:t xml:space="preserve">ополнительного образования </w:t>
      </w:r>
    </w:p>
    <w:p w:rsidR="00A96812" w:rsidRPr="00B316AF" w:rsidRDefault="00A96812" w:rsidP="00A96812">
      <w:pPr>
        <w:pStyle w:val="Style2"/>
        <w:widowControl/>
        <w:spacing w:line="240" w:lineRule="auto"/>
        <w:jc w:val="center"/>
        <w:rPr>
          <w:rStyle w:val="FontStyle48"/>
          <w:b w:val="0"/>
          <w:sz w:val="28"/>
          <w:szCs w:val="28"/>
        </w:rPr>
      </w:pPr>
      <w:r w:rsidRPr="00B316AF">
        <w:rPr>
          <w:rStyle w:val="FontStyle48"/>
          <w:b w:val="0"/>
          <w:sz w:val="28"/>
          <w:szCs w:val="28"/>
        </w:rPr>
        <w:t>«Норильская детская художественная школа»</w:t>
      </w:r>
    </w:p>
    <w:p w:rsidR="00A96812" w:rsidRPr="00B316AF" w:rsidRDefault="00A96812" w:rsidP="00A96812">
      <w:pPr>
        <w:pStyle w:val="Style2"/>
        <w:widowControl/>
        <w:spacing w:line="240" w:lineRule="auto"/>
        <w:jc w:val="center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2"/>
        <w:widowControl/>
        <w:spacing w:line="240" w:lineRule="auto"/>
        <w:rPr>
          <w:sz w:val="28"/>
          <w:szCs w:val="28"/>
        </w:rPr>
      </w:pPr>
    </w:p>
    <w:p w:rsidR="00A96812" w:rsidRPr="00B316AF" w:rsidRDefault="00A96812" w:rsidP="00A96812">
      <w:pPr>
        <w:pStyle w:val="Style3"/>
        <w:widowControl/>
        <w:spacing w:before="115"/>
        <w:rPr>
          <w:rStyle w:val="FontStyle38"/>
          <w:sz w:val="28"/>
          <w:szCs w:val="28"/>
        </w:rPr>
      </w:pPr>
    </w:p>
    <w:p w:rsidR="00664FDC" w:rsidRPr="00B316AF" w:rsidRDefault="00F45A4F" w:rsidP="00664FDC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>ДОПОЛНИТЕЛЬНАЯ ПРЕДПРОФЕССИОНАЛЬНАЯ ОБЩЕОБРАЗОВАТЕЛЬНАЯ</w:t>
      </w:r>
    </w:p>
    <w:p w:rsidR="00670EA5" w:rsidRPr="00B316AF" w:rsidRDefault="00F45A4F" w:rsidP="00664FDC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 xml:space="preserve">ПРОГРАММА </w:t>
      </w:r>
    </w:p>
    <w:p w:rsidR="001C245F" w:rsidRPr="00B316AF" w:rsidRDefault="00F45A4F" w:rsidP="00664FDC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 xml:space="preserve">В ОБЛАСТИ ИЗОБРАЗИТЕЛЬНОГО ИСКУССТВА </w:t>
      </w:r>
    </w:p>
    <w:p w:rsidR="00664FDC" w:rsidRPr="00B316AF" w:rsidRDefault="00670EA5" w:rsidP="00664FDC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>«ЖИВОПИСЬ»</w:t>
      </w:r>
    </w:p>
    <w:p w:rsidR="001C245F" w:rsidRPr="00B316AF" w:rsidRDefault="00B316AF" w:rsidP="001C245F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>Срок обучения</w:t>
      </w:r>
      <w:r w:rsidR="001C245F" w:rsidRPr="00B316AF">
        <w:rPr>
          <w:rStyle w:val="FontStyle38"/>
          <w:sz w:val="28"/>
          <w:szCs w:val="28"/>
        </w:rPr>
        <w:t xml:space="preserve"> 5 лет</w:t>
      </w:r>
    </w:p>
    <w:p w:rsidR="001C245F" w:rsidRPr="00B316AF" w:rsidRDefault="001C245F" w:rsidP="00664FDC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</w:p>
    <w:p w:rsidR="00F45A4F" w:rsidRPr="00B316AF" w:rsidRDefault="00F45A4F" w:rsidP="00664FDC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</w:p>
    <w:p w:rsidR="00670EA5" w:rsidRPr="00B316AF" w:rsidRDefault="00670EA5" w:rsidP="00670EA5">
      <w:pPr>
        <w:pStyle w:val="Style4"/>
        <w:widowControl/>
        <w:spacing w:line="240" w:lineRule="auto"/>
        <w:rPr>
          <w:rStyle w:val="FontStyle38"/>
          <w:sz w:val="28"/>
          <w:szCs w:val="28"/>
        </w:rPr>
      </w:pPr>
    </w:p>
    <w:p w:rsidR="00664FDC" w:rsidRPr="00B316AF" w:rsidRDefault="001C245F" w:rsidP="00B01E20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 xml:space="preserve">Рабочая программа </w:t>
      </w:r>
    </w:p>
    <w:p w:rsidR="001C245F" w:rsidRPr="00B316AF" w:rsidRDefault="001C245F" w:rsidP="00B01E20">
      <w:pPr>
        <w:pStyle w:val="Style4"/>
        <w:widowControl/>
        <w:spacing w:line="240" w:lineRule="auto"/>
        <w:jc w:val="center"/>
        <w:rPr>
          <w:rStyle w:val="FontStyle38"/>
          <w:b w:val="0"/>
          <w:sz w:val="28"/>
          <w:szCs w:val="28"/>
        </w:rPr>
      </w:pPr>
      <w:r w:rsidRPr="00B316AF">
        <w:rPr>
          <w:rStyle w:val="FontStyle38"/>
          <w:b w:val="0"/>
          <w:sz w:val="28"/>
          <w:szCs w:val="28"/>
        </w:rPr>
        <w:t>по учебному предмету</w:t>
      </w:r>
    </w:p>
    <w:p w:rsidR="00A96812" w:rsidRPr="00B316AF" w:rsidRDefault="00A96812" w:rsidP="00A96812">
      <w:pPr>
        <w:pStyle w:val="Style4"/>
        <w:widowControl/>
        <w:rPr>
          <w:b/>
          <w:sz w:val="28"/>
          <w:szCs w:val="28"/>
        </w:rPr>
      </w:pPr>
    </w:p>
    <w:p w:rsidR="00A96812" w:rsidRPr="00B316AF" w:rsidRDefault="00A96812" w:rsidP="0030579F">
      <w:pPr>
        <w:pStyle w:val="Style4"/>
        <w:widowControl/>
        <w:spacing w:line="240" w:lineRule="auto"/>
        <w:jc w:val="center"/>
        <w:rPr>
          <w:rStyle w:val="FontStyle38"/>
          <w:sz w:val="28"/>
          <w:szCs w:val="28"/>
        </w:rPr>
      </w:pPr>
      <w:r w:rsidRPr="00B316AF">
        <w:rPr>
          <w:rStyle w:val="FontStyle38"/>
          <w:sz w:val="28"/>
          <w:szCs w:val="28"/>
        </w:rPr>
        <w:t>В.02. ЦВЕТОВЕДЕНИЕ</w:t>
      </w:r>
    </w:p>
    <w:p w:rsidR="00B316AF" w:rsidRPr="00B316AF" w:rsidRDefault="001C245F" w:rsidP="001C245F">
      <w:pPr>
        <w:pStyle w:val="Style5"/>
        <w:widowControl/>
        <w:tabs>
          <w:tab w:val="right" w:pos="10064"/>
        </w:tabs>
        <w:spacing w:before="77"/>
        <w:ind w:left="3119"/>
        <w:rPr>
          <w:rStyle w:val="FontStyle46"/>
          <w:sz w:val="28"/>
          <w:szCs w:val="28"/>
        </w:rPr>
      </w:pPr>
      <w:r w:rsidRPr="00B316AF">
        <w:rPr>
          <w:rStyle w:val="FontStyle46"/>
          <w:sz w:val="28"/>
          <w:szCs w:val="28"/>
        </w:rPr>
        <w:t xml:space="preserve">                                              </w:t>
      </w:r>
      <w:r w:rsidR="00F45A4F" w:rsidRPr="00B316AF">
        <w:rPr>
          <w:rStyle w:val="FontStyle46"/>
          <w:sz w:val="28"/>
          <w:szCs w:val="28"/>
        </w:rPr>
        <w:t xml:space="preserve">         </w:t>
      </w:r>
    </w:p>
    <w:p w:rsidR="001C245F" w:rsidRPr="00B316AF" w:rsidRDefault="001C245F" w:rsidP="00B316AF">
      <w:pPr>
        <w:pStyle w:val="Style5"/>
        <w:widowControl/>
        <w:tabs>
          <w:tab w:val="right" w:pos="10064"/>
        </w:tabs>
        <w:spacing w:before="77"/>
        <w:ind w:left="3119"/>
        <w:jc w:val="center"/>
        <w:rPr>
          <w:rStyle w:val="FontStyle46"/>
          <w:sz w:val="28"/>
          <w:szCs w:val="28"/>
        </w:rPr>
      </w:pPr>
      <w:r w:rsidRPr="00B316AF">
        <w:rPr>
          <w:rStyle w:val="FontStyle46"/>
          <w:sz w:val="28"/>
          <w:szCs w:val="28"/>
        </w:rPr>
        <w:t>Разработчик:</w:t>
      </w:r>
    </w:p>
    <w:p w:rsidR="00B316AF" w:rsidRPr="00B316AF" w:rsidRDefault="00B316AF" w:rsidP="001C245F">
      <w:pPr>
        <w:pStyle w:val="Style5"/>
        <w:widowControl/>
        <w:tabs>
          <w:tab w:val="right" w:pos="10064"/>
        </w:tabs>
        <w:spacing w:before="77"/>
        <w:ind w:left="3119"/>
        <w:jc w:val="right"/>
        <w:rPr>
          <w:rStyle w:val="FontStyle46"/>
          <w:b w:val="0"/>
          <w:sz w:val="28"/>
          <w:szCs w:val="28"/>
        </w:rPr>
      </w:pPr>
      <w:r w:rsidRPr="00B316AF">
        <w:rPr>
          <w:rStyle w:val="FontStyle46"/>
          <w:b w:val="0"/>
          <w:sz w:val="28"/>
          <w:szCs w:val="28"/>
        </w:rPr>
        <w:t>зам. директора МБУ ДО «НДХШ»</w:t>
      </w:r>
    </w:p>
    <w:p w:rsidR="001C245F" w:rsidRPr="00B316AF" w:rsidRDefault="00B316AF" w:rsidP="001C245F">
      <w:pPr>
        <w:pStyle w:val="Style5"/>
        <w:widowControl/>
        <w:tabs>
          <w:tab w:val="right" w:pos="10064"/>
        </w:tabs>
        <w:spacing w:before="77"/>
        <w:ind w:left="3119"/>
        <w:jc w:val="right"/>
        <w:rPr>
          <w:rStyle w:val="FontStyle46"/>
          <w:sz w:val="28"/>
          <w:szCs w:val="28"/>
        </w:rPr>
      </w:pPr>
      <w:r w:rsidRPr="00B316AF">
        <w:rPr>
          <w:rStyle w:val="FontStyle46"/>
          <w:b w:val="0"/>
          <w:sz w:val="28"/>
          <w:szCs w:val="28"/>
        </w:rPr>
        <w:t xml:space="preserve"> по НМР </w:t>
      </w:r>
      <w:r w:rsidR="001C245F" w:rsidRPr="00B316AF">
        <w:rPr>
          <w:rStyle w:val="FontStyle46"/>
          <w:b w:val="0"/>
          <w:sz w:val="28"/>
          <w:szCs w:val="28"/>
        </w:rPr>
        <w:t>Мороз Н.А.</w:t>
      </w: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A96812" w:rsidP="00A96812">
      <w:pPr>
        <w:pStyle w:val="Style5"/>
        <w:widowControl/>
        <w:rPr>
          <w:sz w:val="28"/>
          <w:szCs w:val="28"/>
        </w:rPr>
      </w:pPr>
    </w:p>
    <w:p w:rsidR="00A96812" w:rsidRPr="00B316AF" w:rsidRDefault="00670EA5" w:rsidP="00A96812">
      <w:pPr>
        <w:pStyle w:val="Style5"/>
        <w:widowControl/>
        <w:spacing w:before="77"/>
        <w:jc w:val="center"/>
        <w:rPr>
          <w:rStyle w:val="FontStyle46"/>
          <w:b w:val="0"/>
          <w:sz w:val="28"/>
          <w:szCs w:val="28"/>
        </w:rPr>
      </w:pPr>
      <w:r w:rsidRPr="00B316AF">
        <w:rPr>
          <w:rStyle w:val="FontStyle46"/>
          <w:b w:val="0"/>
          <w:sz w:val="28"/>
          <w:szCs w:val="28"/>
        </w:rPr>
        <w:t>г</w:t>
      </w:r>
      <w:proofErr w:type="gramStart"/>
      <w:r w:rsidRPr="00B316AF">
        <w:rPr>
          <w:rStyle w:val="FontStyle46"/>
          <w:b w:val="0"/>
          <w:sz w:val="28"/>
          <w:szCs w:val="28"/>
        </w:rPr>
        <w:t>.</w:t>
      </w:r>
      <w:r w:rsidR="00BD42FC" w:rsidRPr="00B316AF">
        <w:rPr>
          <w:rStyle w:val="FontStyle46"/>
          <w:b w:val="0"/>
          <w:sz w:val="28"/>
          <w:szCs w:val="28"/>
        </w:rPr>
        <w:t>Н</w:t>
      </w:r>
      <w:proofErr w:type="gramEnd"/>
      <w:r w:rsidR="00BD42FC" w:rsidRPr="00B316AF">
        <w:rPr>
          <w:rStyle w:val="FontStyle46"/>
          <w:b w:val="0"/>
          <w:sz w:val="28"/>
          <w:szCs w:val="28"/>
        </w:rPr>
        <w:t>орильск 2017</w:t>
      </w:r>
    </w:p>
    <w:bookmarkEnd w:id="0"/>
    <w:p w:rsidR="007716DD" w:rsidRPr="00437820" w:rsidRDefault="007716DD" w:rsidP="007716DD">
      <w:pPr>
        <w:pStyle w:val="Style5"/>
        <w:widowControl/>
        <w:spacing w:before="77"/>
        <w:rPr>
          <w:rStyle w:val="FontStyle46"/>
          <w:sz w:val="22"/>
        </w:rPr>
      </w:pPr>
    </w:p>
    <w:tbl>
      <w:tblPr>
        <w:tblpPr w:leftFromText="180" w:rightFromText="180" w:vertAnchor="text" w:tblpY="-2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6"/>
        <w:gridCol w:w="5647"/>
      </w:tblGrid>
      <w:tr w:rsidR="007716DD" w:rsidRPr="00437820" w:rsidTr="007716DD">
        <w:tc>
          <w:tcPr>
            <w:tcW w:w="4526" w:type="dxa"/>
          </w:tcPr>
          <w:p w:rsidR="007716DD" w:rsidRPr="00437820" w:rsidRDefault="007716DD" w:rsidP="00335852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«Рассмотрено»</w:t>
            </w:r>
          </w:p>
          <w:p w:rsidR="007716DD" w:rsidRPr="00437820" w:rsidRDefault="007716DD" w:rsidP="00335852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Методическим советом</w:t>
            </w:r>
          </w:p>
          <w:p w:rsidR="007716DD" w:rsidRPr="00437820" w:rsidRDefault="00BD42FC" w:rsidP="00335852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>
              <w:rPr>
                <w:rStyle w:val="FontStyle46"/>
                <w:sz w:val="22"/>
              </w:rPr>
              <w:t>МБУ ДО</w:t>
            </w:r>
            <w:r w:rsidR="007716DD" w:rsidRPr="00437820">
              <w:rPr>
                <w:rStyle w:val="FontStyle46"/>
                <w:sz w:val="22"/>
              </w:rPr>
              <w:t xml:space="preserve"> «НДХШ»</w:t>
            </w:r>
          </w:p>
          <w:p w:rsidR="007716DD" w:rsidRPr="00437820" w:rsidRDefault="007716DD" w:rsidP="00335852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</w:p>
          <w:p w:rsidR="007716DD" w:rsidRPr="00437820" w:rsidRDefault="007716DD" w:rsidP="00335852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_______________________________</w:t>
            </w:r>
          </w:p>
          <w:p w:rsidR="007716DD" w:rsidRPr="00437820" w:rsidRDefault="007716DD" w:rsidP="00335852">
            <w:pPr>
              <w:pStyle w:val="Style5"/>
              <w:widowControl/>
              <w:jc w:val="center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16"/>
              </w:rPr>
              <w:t>(дата рассмотрения)</w:t>
            </w:r>
          </w:p>
        </w:tc>
        <w:tc>
          <w:tcPr>
            <w:tcW w:w="5647" w:type="dxa"/>
          </w:tcPr>
          <w:p w:rsidR="007716DD" w:rsidRPr="00437820" w:rsidRDefault="007716DD" w:rsidP="00335852">
            <w:pPr>
              <w:pStyle w:val="Style5"/>
              <w:widowControl/>
              <w:spacing w:before="77"/>
              <w:jc w:val="right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«Утверждаю»</w:t>
            </w:r>
          </w:p>
          <w:p w:rsidR="007716DD" w:rsidRPr="00437820" w:rsidRDefault="00BD42FC" w:rsidP="00335852">
            <w:pPr>
              <w:pStyle w:val="Style5"/>
              <w:widowControl/>
              <w:tabs>
                <w:tab w:val="right" w:pos="4311"/>
              </w:tabs>
              <w:spacing w:before="77"/>
              <w:jc w:val="right"/>
              <w:rPr>
                <w:rStyle w:val="FontStyle46"/>
                <w:sz w:val="22"/>
              </w:rPr>
            </w:pPr>
            <w:r>
              <w:rPr>
                <w:rStyle w:val="FontStyle46"/>
                <w:sz w:val="22"/>
              </w:rPr>
              <w:t>Директор Мозговая Т.В.</w:t>
            </w:r>
          </w:p>
          <w:p w:rsidR="007716DD" w:rsidRPr="00437820" w:rsidRDefault="007716DD" w:rsidP="00335852">
            <w:pPr>
              <w:pStyle w:val="Style5"/>
              <w:widowControl/>
              <w:tabs>
                <w:tab w:val="right" w:pos="4311"/>
              </w:tabs>
              <w:spacing w:before="77"/>
              <w:jc w:val="right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________________</w:t>
            </w:r>
          </w:p>
          <w:p w:rsidR="007716DD" w:rsidRPr="00437820" w:rsidRDefault="007716DD" w:rsidP="00335852">
            <w:pPr>
              <w:pStyle w:val="Style5"/>
              <w:widowControl/>
              <w:tabs>
                <w:tab w:val="right" w:pos="4311"/>
              </w:tabs>
              <w:jc w:val="right"/>
              <w:rPr>
                <w:rStyle w:val="FontStyle46"/>
                <w:sz w:val="6"/>
                <w:szCs w:val="10"/>
              </w:rPr>
            </w:pPr>
            <w:r w:rsidRPr="00437820">
              <w:rPr>
                <w:rStyle w:val="FontStyle46"/>
                <w:sz w:val="16"/>
              </w:rPr>
              <w:t>(подпись)</w:t>
            </w:r>
          </w:p>
          <w:p w:rsidR="007716DD" w:rsidRPr="00437820" w:rsidRDefault="007716DD" w:rsidP="00335852">
            <w:pPr>
              <w:pStyle w:val="Style5"/>
              <w:widowControl/>
              <w:tabs>
                <w:tab w:val="right" w:pos="4311"/>
              </w:tabs>
              <w:jc w:val="right"/>
              <w:rPr>
                <w:rStyle w:val="FontStyle46"/>
                <w:sz w:val="6"/>
                <w:szCs w:val="10"/>
              </w:rPr>
            </w:pPr>
          </w:p>
          <w:p w:rsidR="007716DD" w:rsidRPr="00437820" w:rsidRDefault="007716DD" w:rsidP="00335852">
            <w:pPr>
              <w:pStyle w:val="Style5"/>
              <w:widowControl/>
              <w:tabs>
                <w:tab w:val="right" w:pos="4311"/>
              </w:tabs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_________________________________</w:t>
            </w:r>
          </w:p>
          <w:p w:rsidR="007716DD" w:rsidRPr="00437820" w:rsidRDefault="007716DD" w:rsidP="00335852">
            <w:pPr>
              <w:pStyle w:val="Style5"/>
              <w:widowControl/>
              <w:tabs>
                <w:tab w:val="right" w:pos="4311"/>
              </w:tabs>
              <w:jc w:val="center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16"/>
              </w:rPr>
              <w:t>(дата утверждения)</w:t>
            </w:r>
          </w:p>
        </w:tc>
      </w:tr>
    </w:tbl>
    <w:p w:rsidR="007716DD" w:rsidRPr="00DE7643" w:rsidRDefault="00A67822" w:rsidP="00967B77">
      <w:pPr>
        <w:pStyle w:val="Style5"/>
        <w:widowControl/>
        <w:tabs>
          <w:tab w:val="right" w:pos="10064"/>
        </w:tabs>
        <w:spacing w:before="77"/>
        <w:ind w:left="3119"/>
        <w:rPr>
          <w:rStyle w:val="FontStyle46"/>
        </w:rPr>
      </w:pPr>
      <w:r>
        <w:rPr>
          <w:rStyle w:val="FontStyle46"/>
        </w:rPr>
        <w:t xml:space="preserve">                                   </w:t>
      </w:r>
      <w:r w:rsidR="00041007">
        <w:rPr>
          <w:rStyle w:val="FontStyle46"/>
        </w:rPr>
        <w:t xml:space="preserve">    </w:t>
      </w:r>
    </w:p>
    <w:p w:rsidR="007716DD" w:rsidRPr="00DE7643" w:rsidRDefault="007716DD" w:rsidP="007716DD">
      <w:pPr>
        <w:pStyle w:val="Style5"/>
        <w:widowControl/>
        <w:spacing w:before="77"/>
        <w:rPr>
          <w:rStyle w:val="FontStyle46"/>
        </w:rPr>
      </w:pPr>
    </w:p>
    <w:p w:rsidR="00C57A9A" w:rsidRPr="0087736A" w:rsidRDefault="007716DD" w:rsidP="0087736A">
      <w:pPr>
        <w:pStyle w:val="Style4"/>
        <w:widowControl/>
        <w:spacing w:before="240" w:line="276" w:lineRule="auto"/>
        <w:jc w:val="center"/>
        <w:rPr>
          <w:b/>
          <w:bCs/>
          <w:color w:val="000000"/>
          <w:sz w:val="26"/>
          <w:szCs w:val="26"/>
        </w:rPr>
      </w:pPr>
      <w:r w:rsidRPr="00437820">
        <w:rPr>
          <w:rStyle w:val="FontStyle46"/>
        </w:rPr>
        <w:br w:type="page"/>
      </w:r>
      <w:r w:rsidR="00C57A9A" w:rsidRPr="008F62B4">
        <w:rPr>
          <w:rFonts w:eastAsia="Times New Roman"/>
          <w:b/>
          <w:bCs/>
          <w:sz w:val="26"/>
          <w:szCs w:val="26"/>
        </w:rPr>
        <w:t>СТРУКТУРА ПРОГРАММЫ УЧЕБНОГО ПРЕДМЕТА</w:t>
      </w:r>
    </w:p>
    <w:p w:rsidR="008F62B4" w:rsidRPr="008F62B4" w:rsidRDefault="008F62B4" w:rsidP="00B92470">
      <w:pPr>
        <w:widowControl/>
        <w:spacing w:before="125" w:line="276" w:lineRule="auto"/>
        <w:jc w:val="both"/>
        <w:rPr>
          <w:rFonts w:eastAsia="Times New Roman"/>
          <w:b/>
          <w:bCs/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  <w:lang w:val="en-US"/>
        </w:rPr>
        <w:t>I</w:t>
      </w:r>
      <w:r w:rsidRPr="00BD42FC">
        <w:rPr>
          <w:rFonts w:eastAsia="Times New Roman"/>
          <w:b/>
          <w:bCs/>
          <w:sz w:val="26"/>
          <w:szCs w:val="26"/>
        </w:rPr>
        <w:t>.</w:t>
      </w:r>
      <w:r w:rsidR="00C57A9A" w:rsidRPr="008F62B4">
        <w:rPr>
          <w:rFonts w:eastAsia="Times New Roman"/>
          <w:b/>
          <w:bCs/>
          <w:sz w:val="26"/>
          <w:szCs w:val="26"/>
        </w:rPr>
        <w:t>ПОЯСНИТЕЛЬНАЯ ЗАПИСКА</w:t>
      </w:r>
      <w:r>
        <w:rPr>
          <w:rFonts w:eastAsia="Times New Roman"/>
          <w:b/>
          <w:bCs/>
          <w:sz w:val="26"/>
          <w:szCs w:val="26"/>
        </w:rPr>
        <w:t>.</w:t>
      </w:r>
      <w:proofErr w:type="gramEnd"/>
    </w:p>
    <w:p w:rsidR="00C57A9A" w:rsidRPr="008F62B4" w:rsidRDefault="00C57A9A" w:rsidP="00B92470">
      <w:pPr>
        <w:widowControl/>
        <w:spacing w:before="125" w:line="276" w:lineRule="auto"/>
        <w:jc w:val="both"/>
        <w:rPr>
          <w:rFonts w:eastAsia="Times New Roman"/>
          <w:b/>
          <w:bCs/>
          <w:sz w:val="26"/>
          <w:szCs w:val="26"/>
        </w:rPr>
      </w:pPr>
      <w:r w:rsidRPr="008F62B4">
        <w:rPr>
          <w:rFonts w:eastAsia="Times New Roman"/>
          <w:iCs/>
          <w:sz w:val="26"/>
          <w:szCs w:val="26"/>
        </w:rPr>
        <w:t xml:space="preserve">Характеристика учебного предмета, его место и </w:t>
      </w:r>
      <w:r w:rsidR="00E1358E" w:rsidRPr="008F62B4">
        <w:rPr>
          <w:rFonts w:eastAsia="Times New Roman"/>
          <w:iCs/>
          <w:sz w:val="26"/>
          <w:szCs w:val="26"/>
        </w:rPr>
        <w:t>роль в образовательном процессе………</w:t>
      </w:r>
      <w:r w:rsidR="00665FF6">
        <w:rPr>
          <w:rFonts w:eastAsia="Times New Roman"/>
          <w:iCs/>
          <w:sz w:val="26"/>
          <w:szCs w:val="26"/>
        </w:rPr>
        <w:t>3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Ср</w:t>
      </w:r>
      <w:r w:rsidR="00E1358E">
        <w:rPr>
          <w:rFonts w:eastAsia="Times New Roman"/>
          <w:iCs/>
          <w:sz w:val="26"/>
          <w:szCs w:val="26"/>
        </w:rPr>
        <w:t>ок реализации учебного предмета………………………………………………………….</w:t>
      </w:r>
      <w:r w:rsidR="00665FF6">
        <w:rPr>
          <w:rFonts w:eastAsia="Times New Roman"/>
          <w:iCs/>
          <w:sz w:val="26"/>
          <w:szCs w:val="26"/>
        </w:rPr>
        <w:t>.3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 xml:space="preserve">Объем учебного времени, предусмотренный </w:t>
      </w:r>
      <w:r w:rsidR="008F62B4">
        <w:rPr>
          <w:rFonts w:eastAsia="Times New Roman"/>
          <w:iCs/>
          <w:sz w:val="26"/>
          <w:szCs w:val="26"/>
        </w:rPr>
        <w:t xml:space="preserve">учебным планом образовательного </w:t>
      </w:r>
      <w:r w:rsidRPr="00C57A9A">
        <w:rPr>
          <w:rFonts w:eastAsia="Times New Roman"/>
          <w:iCs/>
          <w:sz w:val="26"/>
          <w:szCs w:val="26"/>
        </w:rPr>
        <w:t xml:space="preserve">учреждения </w:t>
      </w:r>
      <w:r w:rsidR="00E1358E">
        <w:rPr>
          <w:rFonts w:eastAsia="Times New Roman"/>
          <w:iCs/>
          <w:sz w:val="26"/>
          <w:szCs w:val="26"/>
        </w:rPr>
        <w:t>на реализацию учебного предмета</w:t>
      </w:r>
      <w:r w:rsidR="00665FF6">
        <w:rPr>
          <w:rFonts w:eastAsia="Times New Roman"/>
          <w:iCs/>
          <w:sz w:val="26"/>
          <w:szCs w:val="26"/>
        </w:rPr>
        <w:t>………………………………………………3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Сведения о затратах учебного времени и г</w:t>
      </w:r>
      <w:r w:rsidR="008F62B4">
        <w:rPr>
          <w:rFonts w:eastAsia="Times New Roman"/>
          <w:iCs/>
          <w:sz w:val="26"/>
          <w:szCs w:val="26"/>
        </w:rPr>
        <w:t>рафике промежуточной аттестаци</w:t>
      </w:r>
      <w:r w:rsidR="00665FF6">
        <w:rPr>
          <w:rFonts w:eastAsia="Times New Roman"/>
          <w:iCs/>
          <w:sz w:val="26"/>
          <w:szCs w:val="26"/>
        </w:rPr>
        <w:t>и……………3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Форма провед</w:t>
      </w:r>
      <w:r w:rsidR="008F62B4">
        <w:rPr>
          <w:rFonts w:eastAsia="Times New Roman"/>
          <w:iCs/>
          <w:sz w:val="26"/>
          <w:szCs w:val="26"/>
        </w:rPr>
        <w:t>ения учебных аудит</w:t>
      </w:r>
      <w:r w:rsidR="00665FF6">
        <w:rPr>
          <w:rFonts w:eastAsia="Times New Roman"/>
          <w:iCs/>
          <w:sz w:val="26"/>
          <w:szCs w:val="26"/>
        </w:rPr>
        <w:t>орных занятий…………………………………………….4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 xml:space="preserve">Цели и задачи учебного </w:t>
      </w:r>
      <w:r w:rsidR="00041007">
        <w:rPr>
          <w:rFonts w:eastAsia="Times New Roman"/>
          <w:iCs/>
          <w:sz w:val="26"/>
          <w:szCs w:val="26"/>
        </w:rPr>
        <w:t>предмета……………………………………………………………..4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Обоснование структ</w:t>
      </w:r>
      <w:r w:rsidR="008F62B4">
        <w:rPr>
          <w:rFonts w:eastAsia="Times New Roman"/>
          <w:iCs/>
          <w:sz w:val="26"/>
          <w:szCs w:val="26"/>
        </w:rPr>
        <w:t>уры программы у</w:t>
      </w:r>
      <w:r w:rsidR="00665FF6">
        <w:rPr>
          <w:rFonts w:eastAsia="Times New Roman"/>
          <w:iCs/>
          <w:sz w:val="26"/>
          <w:szCs w:val="26"/>
        </w:rPr>
        <w:t>чебного предмета…………………………………….</w:t>
      </w:r>
      <w:r w:rsidR="00041007">
        <w:rPr>
          <w:rFonts w:eastAsia="Times New Roman"/>
          <w:iCs/>
          <w:sz w:val="26"/>
          <w:szCs w:val="26"/>
        </w:rPr>
        <w:t>4</w:t>
      </w:r>
    </w:p>
    <w:p w:rsidR="00C57A9A" w:rsidRPr="00C57A9A" w:rsidRDefault="008F62B4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>
        <w:rPr>
          <w:rFonts w:eastAsia="Times New Roman"/>
          <w:iCs/>
          <w:sz w:val="26"/>
          <w:szCs w:val="26"/>
        </w:rPr>
        <w:t>Методы обучения</w:t>
      </w:r>
      <w:r w:rsidR="00665FF6">
        <w:rPr>
          <w:rFonts w:eastAsia="Times New Roman"/>
          <w:iCs/>
          <w:sz w:val="26"/>
          <w:szCs w:val="26"/>
        </w:rPr>
        <w:t>……………………………………………………………………………….5</w:t>
      </w:r>
    </w:p>
    <w:p w:rsidR="00C57A9A" w:rsidRPr="008F62B4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Описание материально-технических условий реализации учебного предмета</w:t>
      </w:r>
      <w:r w:rsidR="00665FF6">
        <w:rPr>
          <w:rFonts w:eastAsia="Times New Roman"/>
          <w:iCs/>
          <w:sz w:val="26"/>
          <w:szCs w:val="26"/>
        </w:rPr>
        <w:t>…………….5</w:t>
      </w:r>
    </w:p>
    <w:p w:rsidR="00C57A9A" w:rsidRPr="00C57A9A" w:rsidRDefault="008F62B4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proofErr w:type="gramStart"/>
      <w:r>
        <w:rPr>
          <w:rFonts w:eastAsia="Times New Roman"/>
          <w:b/>
          <w:iCs/>
          <w:sz w:val="26"/>
          <w:szCs w:val="26"/>
          <w:lang w:val="en-US"/>
        </w:rPr>
        <w:t>II</w:t>
      </w:r>
      <w:r w:rsidR="00C57A9A" w:rsidRPr="00C57A9A">
        <w:rPr>
          <w:rFonts w:eastAsia="Times New Roman"/>
          <w:b/>
          <w:iCs/>
          <w:sz w:val="26"/>
          <w:szCs w:val="26"/>
        </w:rPr>
        <w:t>.</w:t>
      </w:r>
      <w:r w:rsidR="00C57A9A" w:rsidRPr="00C57A9A">
        <w:rPr>
          <w:rFonts w:eastAsia="Times New Roman"/>
          <w:b/>
          <w:bCs/>
          <w:sz w:val="26"/>
          <w:szCs w:val="26"/>
        </w:rPr>
        <w:t>СОДЕРЖАНИЕ УЧЕБНОГО ПРЕДМЕТА</w:t>
      </w:r>
      <w:r>
        <w:rPr>
          <w:rFonts w:eastAsia="Times New Roman"/>
          <w:b/>
          <w:bCs/>
          <w:sz w:val="26"/>
          <w:szCs w:val="26"/>
        </w:rPr>
        <w:t>.</w:t>
      </w:r>
      <w:proofErr w:type="gramEnd"/>
    </w:p>
    <w:p w:rsidR="00C57A9A" w:rsidRPr="008F62B4" w:rsidRDefault="00C57A9A" w:rsidP="00B92470">
      <w:pPr>
        <w:widowControl/>
        <w:spacing w:before="24"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Учебно-тематический план</w:t>
      </w:r>
      <w:r w:rsidR="008F62B4">
        <w:rPr>
          <w:rFonts w:eastAsia="Times New Roman"/>
          <w:iCs/>
          <w:sz w:val="26"/>
          <w:szCs w:val="26"/>
        </w:rPr>
        <w:t>……………………………………………………………………..</w:t>
      </w:r>
      <w:r w:rsidR="00665FF6">
        <w:rPr>
          <w:rFonts w:eastAsia="Times New Roman"/>
          <w:iCs/>
          <w:sz w:val="26"/>
          <w:szCs w:val="26"/>
        </w:rPr>
        <w:t>6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Содержание разделов и тем. Годовые требования</w:t>
      </w:r>
      <w:r w:rsidR="008F62B4">
        <w:rPr>
          <w:rFonts w:eastAsia="Times New Roman"/>
          <w:iCs/>
          <w:sz w:val="26"/>
          <w:szCs w:val="26"/>
        </w:rPr>
        <w:t>……………………………………………</w:t>
      </w:r>
      <w:r w:rsidR="00041007">
        <w:rPr>
          <w:rFonts w:eastAsia="Times New Roman"/>
          <w:iCs/>
          <w:sz w:val="26"/>
          <w:szCs w:val="26"/>
        </w:rPr>
        <w:t>7</w:t>
      </w:r>
    </w:p>
    <w:p w:rsidR="008F62B4" w:rsidRPr="008F62B4" w:rsidRDefault="008F62B4" w:rsidP="00B92470">
      <w:pPr>
        <w:widowControl/>
        <w:tabs>
          <w:tab w:val="left" w:pos="715"/>
        </w:tabs>
        <w:spacing w:line="276" w:lineRule="auto"/>
        <w:rPr>
          <w:rFonts w:eastAsia="Times New Roman"/>
          <w:b/>
          <w:bCs/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  <w:lang w:val="en-US"/>
        </w:rPr>
        <w:t>III</w:t>
      </w:r>
      <w:r w:rsidR="00C57A9A" w:rsidRPr="00C57A9A">
        <w:rPr>
          <w:rFonts w:eastAsia="Times New Roman"/>
          <w:b/>
          <w:bCs/>
          <w:sz w:val="26"/>
          <w:szCs w:val="26"/>
        </w:rPr>
        <w:t>.ТРЕБОВАНИЯ К УРОВНЮ ПОДГОТОВКИ ОБУЧАЮЩИХСЯ</w:t>
      </w:r>
      <w:r>
        <w:rPr>
          <w:rFonts w:eastAsia="Times New Roman"/>
          <w:b/>
          <w:bCs/>
          <w:sz w:val="26"/>
          <w:szCs w:val="26"/>
        </w:rPr>
        <w:t>.</w:t>
      </w:r>
      <w:proofErr w:type="gramEnd"/>
    </w:p>
    <w:p w:rsidR="008F62B4" w:rsidRDefault="00C57A9A" w:rsidP="00B92470">
      <w:pPr>
        <w:widowControl/>
        <w:tabs>
          <w:tab w:val="left" w:pos="715"/>
        </w:tabs>
        <w:spacing w:line="276" w:lineRule="auto"/>
        <w:rPr>
          <w:rFonts w:eastAsia="Times New Roman"/>
          <w:b/>
          <w:b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Требования к уровню подготовки на различных этапах обучения</w:t>
      </w:r>
      <w:r w:rsidR="00041007">
        <w:rPr>
          <w:rFonts w:eastAsia="Times New Roman"/>
          <w:iCs/>
          <w:sz w:val="26"/>
          <w:szCs w:val="26"/>
        </w:rPr>
        <w:t>………………………...10</w:t>
      </w:r>
    </w:p>
    <w:p w:rsidR="008F62B4" w:rsidRDefault="008F62B4" w:rsidP="00B92470">
      <w:pPr>
        <w:widowControl/>
        <w:tabs>
          <w:tab w:val="left" w:pos="715"/>
        </w:tabs>
        <w:spacing w:line="276" w:lineRule="auto"/>
        <w:rPr>
          <w:rFonts w:eastAsia="Times New Roman"/>
          <w:b/>
          <w:bCs/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  <w:lang w:val="en-US"/>
        </w:rPr>
        <w:t>IV</w:t>
      </w:r>
      <w:r>
        <w:rPr>
          <w:rFonts w:eastAsia="Times New Roman"/>
          <w:b/>
          <w:bCs/>
          <w:sz w:val="26"/>
          <w:szCs w:val="26"/>
        </w:rPr>
        <w:t>.ФОРМЫ И МЕТОДЫ КОНТРОЛЯ.</w:t>
      </w:r>
      <w:proofErr w:type="gramEnd"/>
      <w:r w:rsidR="00C57A9A" w:rsidRPr="00C57A9A">
        <w:rPr>
          <w:rFonts w:eastAsia="Times New Roman"/>
          <w:b/>
          <w:bCs/>
          <w:sz w:val="26"/>
          <w:szCs w:val="26"/>
        </w:rPr>
        <w:t xml:space="preserve"> СИСТЕМА ОЦЕНОК</w:t>
      </w:r>
      <w:r>
        <w:rPr>
          <w:rFonts w:eastAsia="Times New Roman"/>
          <w:b/>
          <w:bCs/>
          <w:sz w:val="26"/>
          <w:szCs w:val="26"/>
        </w:rPr>
        <w:t>.</w:t>
      </w:r>
    </w:p>
    <w:p w:rsidR="00C57A9A" w:rsidRPr="008F62B4" w:rsidRDefault="00C57A9A" w:rsidP="00B92470">
      <w:pPr>
        <w:widowControl/>
        <w:tabs>
          <w:tab w:val="left" w:pos="715"/>
        </w:tabs>
        <w:spacing w:line="276" w:lineRule="auto"/>
        <w:rPr>
          <w:rFonts w:eastAsia="Times New Roman"/>
          <w:b/>
          <w:b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Аттестация</w:t>
      </w:r>
      <w:r w:rsidR="008F62B4">
        <w:rPr>
          <w:rFonts w:eastAsia="Times New Roman"/>
          <w:iCs/>
          <w:sz w:val="26"/>
          <w:szCs w:val="26"/>
        </w:rPr>
        <w:t xml:space="preserve">: цели, виды, форма, </w:t>
      </w:r>
      <w:r w:rsidR="00041007">
        <w:rPr>
          <w:rFonts w:eastAsia="Times New Roman"/>
          <w:iCs/>
          <w:sz w:val="26"/>
          <w:szCs w:val="26"/>
        </w:rPr>
        <w:t>содержание………………………………………………...10</w:t>
      </w:r>
    </w:p>
    <w:p w:rsidR="008F62B4" w:rsidRDefault="00C57A9A" w:rsidP="00B92470">
      <w:pPr>
        <w:widowControl/>
        <w:tabs>
          <w:tab w:val="left" w:pos="677"/>
        </w:tabs>
        <w:spacing w:before="19"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Критерии оценки</w:t>
      </w:r>
      <w:r w:rsidR="00041007">
        <w:rPr>
          <w:rFonts w:eastAsia="Times New Roman"/>
          <w:iCs/>
          <w:sz w:val="26"/>
          <w:szCs w:val="26"/>
        </w:rPr>
        <w:t>……………………………………………………………………………….11</w:t>
      </w:r>
    </w:p>
    <w:p w:rsidR="00C57A9A" w:rsidRPr="008F62B4" w:rsidRDefault="008F62B4" w:rsidP="00B92470">
      <w:pPr>
        <w:widowControl/>
        <w:tabs>
          <w:tab w:val="left" w:pos="677"/>
        </w:tabs>
        <w:spacing w:before="19" w:line="276" w:lineRule="auto"/>
        <w:rPr>
          <w:rFonts w:eastAsia="Times New Roman"/>
          <w:iCs/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  <w:lang w:val="en-US"/>
        </w:rPr>
        <w:t>V</w:t>
      </w:r>
      <w:r w:rsidR="00C57A9A" w:rsidRPr="00C57A9A">
        <w:rPr>
          <w:rFonts w:eastAsia="Times New Roman"/>
          <w:b/>
          <w:bCs/>
          <w:sz w:val="26"/>
          <w:szCs w:val="26"/>
        </w:rPr>
        <w:t>.МЕТОДИЧЕСКОЕ ОБЕСПЕЧЕНИЕ УЧЕБНОГО ПРОЦЕССА</w:t>
      </w:r>
      <w:r>
        <w:rPr>
          <w:rFonts w:eastAsia="Times New Roman"/>
          <w:b/>
          <w:bCs/>
          <w:sz w:val="26"/>
          <w:szCs w:val="26"/>
        </w:rPr>
        <w:t>.</w:t>
      </w:r>
      <w:proofErr w:type="gramEnd"/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Методичес</w:t>
      </w:r>
      <w:r w:rsidR="008F62B4">
        <w:rPr>
          <w:rFonts w:eastAsia="Times New Roman"/>
          <w:iCs/>
          <w:sz w:val="26"/>
          <w:szCs w:val="26"/>
        </w:rPr>
        <w:t>кие рекомендации п</w:t>
      </w:r>
      <w:r w:rsidR="00041007">
        <w:rPr>
          <w:rFonts w:eastAsia="Times New Roman"/>
          <w:iCs/>
          <w:sz w:val="26"/>
          <w:szCs w:val="26"/>
        </w:rPr>
        <w:t>реподавателям………………………………………………12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 xml:space="preserve">Рекомендации по организации самостоятельной работы </w:t>
      </w:r>
      <w:proofErr w:type="gramStart"/>
      <w:r w:rsidRPr="00C57A9A">
        <w:rPr>
          <w:rFonts w:eastAsia="Times New Roman"/>
          <w:iCs/>
          <w:sz w:val="26"/>
          <w:szCs w:val="26"/>
        </w:rPr>
        <w:t>обучающихся</w:t>
      </w:r>
      <w:proofErr w:type="gramEnd"/>
      <w:r w:rsidR="00041007">
        <w:rPr>
          <w:rFonts w:eastAsia="Times New Roman"/>
          <w:iCs/>
          <w:sz w:val="26"/>
          <w:szCs w:val="26"/>
        </w:rPr>
        <w:t>…………………..12</w:t>
      </w:r>
    </w:p>
    <w:p w:rsidR="00C57A9A" w:rsidRPr="00C57A9A" w:rsidRDefault="008F62B4" w:rsidP="00B92470">
      <w:pPr>
        <w:widowControl/>
        <w:tabs>
          <w:tab w:val="left" w:pos="715"/>
        </w:tabs>
        <w:spacing w:line="276" w:lineRule="auto"/>
        <w:rPr>
          <w:rFonts w:eastAsia="Times New Roman"/>
          <w:b/>
          <w:bCs/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  <w:lang w:val="en-US"/>
        </w:rPr>
        <w:t>VI</w:t>
      </w:r>
      <w:r w:rsidR="00C57A9A" w:rsidRPr="00C57A9A">
        <w:rPr>
          <w:rFonts w:eastAsia="Times New Roman"/>
          <w:b/>
          <w:bCs/>
          <w:sz w:val="26"/>
          <w:szCs w:val="26"/>
        </w:rPr>
        <w:t>.СПИСОК ЛИТЕРАТУРЫ И СРЕДСТВ ОБУЧЕНИЯ</w:t>
      </w:r>
      <w:r>
        <w:rPr>
          <w:rFonts w:eastAsia="Times New Roman"/>
          <w:b/>
          <w:bCs/>
          <w:sz w:val="26"/>
          <w:szCs w:val="26"/>
        </w:rPr>
        <w:t>.</w:t>
      </w:r>
      <w:proofErr w:type="gramEnd"/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Методическая литература</w:t>
      </w:r>
      <w:r w:rsidR="00041007">
        <w:rPr>
          <w:rFonts w:eastAsia="Times New Roman"/>
          <w:iCs/>
          <w:sz w:val="26"/>
          <w:szCs w:val="26"/>
        </w:rPr>
        <w:t>……………………………………………………………………..12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Учебная литература</w:t>
      </w:r>
      <w:r w:rsidR="00041007">
        <w:rPr>
          <w:rFonts w:eastAsia="Times New Roman"/>
          <w:iCs/>
          <w:sz w:val="26"/>
          <w:szCs w:val="26"/>
        </w:rPr>
        <w:t>……………………………………………………………………………13</w:t>
      </w:r>
    </w:p>
    <w:p w:rsidR="00C57A9A" w:rsidRPr="00C57A9A" w:rsidRDefault="00C57A9A" w:rsidP="00B92470">
      <w:pPr>
        <w:widowControl/>
        <w:tabs>
          <w:tab w:val="left" w:pos="677"/>
        </w:tabs>
        <w:spacing w:line="276" w:lineRule="auto"/>
        <w:rPr>
          <w:rFonts w:eastAsia="Times New Roman"/>
          <w:iCs/>
          <w:sz w:val="26"/>
          <w:szCs w:val="26"/>
        </w:rPr>
      </w:pPr>
      <w:r w:rsidRPr="00C57A9A">
        <w:rPr>
          <w:rFonts w:eastAsia="Times New Roman"/>
          <w:iCs/>
          <w:sz w:val="26"/>
          <w:szCs w:val="26"/>
        </w:rPr>
        <w:t>Средства обучения</w:t>
      </w:r>
      <w:r w:rsidR="00041007">
        <w:rPr>
          <w:rFonts w:eastAsia="Times New Roman"/>
          <w:iCs/>
          <w:sz w:val="26"/>
          <w:szCs w:val="26"/>
        </w:rPr>
        <w:t>……………………………………………………………………………..13</w:t>
      </w:r>
    </w:p>
    <w:p w:rsidR="004678AE" w:rsidRPr="00437820" w:rsidRDefault="004678AE" w:rsidP="00B92470">
      <w:pPr>
        <w:spacing w:before="240" w:line="276" w:lineRule="auto"/>
        <w:jc w:val="both"/>
      </w:pPr>
    </w:p>
    <w:p w:rsidR="002800CC" w:rsidRDefault="002800CC" w:rsidP="00B92470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</w:p>
    <w:p w:rsidR="002800CC" w:rsidRDefault="002800CC" w:rsidP="00B92470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</w:p>
    <w:p w:rsidR="008F62B4" w:rsidRDefault="008F62B4" w:rsidP="00B92470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</w:p>
    <w:p w:rsidR="008F62B4" w:rsidRDefault="008F62B4" w:rsidP="00B92470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</w:p>
    <w:p w:rsidR="008F62B4" w:rsidRDefault="008F62B4" w:rsidP="00B92470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</w:p>
    <w:p w:rsidR="008F62B4" w:rsidRDefault="008F62B4" w:rsidP="00B92470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</w:p>
    <w:p w:rsidR="00C57A9A" w:rsidRDefault="00C57A9A" w:rsidP="00B92470">
      <w:pPr>
        <w:pStyle w:val="Style10"/>
        <w:widowControl/>
        <w:spacing w:before="240" w:line="276" w:lineRule="auto"/>
        <w:jc w:val="left"/>
        <w:rPr>
          <w:rStyle w:val="FontStyle46"/>
          <w:sz w:val="24"/>
          <w:szCs w:val="24"/>
        </w:rPr>
      </w:pPr>
    </w:p>
    <w:p w:rsidR="0087736A" w:rsidRDefault="0087736A" w:rsidP="0087736A">
      <w:pPr>
        <w:pStyle w:val="Style10"/>
        <w:widowControl/>
        <w:spacing w:before="240" w:line="276" w:lineRule="auto"/>
        <w:rPr>
          <w:rStyle w:val="FontStyle46"/>
          <w:sz w:val="24"/>
          <w:szCs w:val="24"/>
        </w:rPr>
      </w:pPr>
    </w:p>
    <w:p w:rsidR="004678AE" w:rsidRPr="00437820" w:rsidRDefault="004678AE" w:rsidP="0087736A">
      <w:pPr>
        <w:pStyle w:val="Style10"/>
        <w:widowControl/>
        <w:spacing w:before="240" w:line="276" w:lineRule="auto"/>
        <w:rPr>
          <w:rStyle w:val="FontStyle46"/>
          <w:sz w:val="24"/>
          <w:szCs w:val="24"/>
        </w:rPr>
      </w:pPr>
      <w:r w:rsidRPr="00437820">
        <w:rPr>
          <w:rStyle w:val="FontStyle46"/>
          <w:sz w:val="24"/>
          <w:szCs w:val="24"/>
        </w:rPr>
        <w:t>I. ПОЯСНИТЕЛЬНАЯ ЗАПИСКА</w:t>
      </w:r>
    </w:p>
    <w:p w:rsidR="0097321A" w:rsidRPr="002800CC" w:rsidRDefault="00C57A9A" w:rsidP="0087736A">
      <w:pPr>
        <w:pStyle w:val="Style11"/>
        <w:widowControl/>
        <w:spacing w:before="240" w:line="276" w:lineRule="auto"/>
        <w:ind w:firstLine="970"/>
        <w:jc w:val="center"/>
        <w:rPr>
          <w:b/>
          <w:bCs/>
          <w:color w:val="000000"/>
          <w:sz w:val="26"/>
          <w:szCs w:val="26"/>
        </w:rPr>
      </w:pPr>
      <w:r w:rsidRPr="002800CC">
        <w:rPr>
          <w:rStyle w:val="FontStyle46"/>
        </w:rPr>
        <w:t>Характеристика учебного предмета, его место и роль в образовательном процессе</w:t>
      </w:r>
      <w:r w:rsidR="006801EF">
        <w:rPr>
          <w:rStyle w:val="FontStyle46"/>
        </w:rPr>
        <w:t>.</w:t>
      </w:r>
    </w:p>
    <w:p w:rsidR="0097321A" w:rsidRPr="002800CC" w:rsidRDefault="0097321A" w:rsidP="0087736A">
      <w:pPr>
        <w:spacing w:line="276" w:lineRule="auto"/>
        <w:jc w:val="both"/>
        <w:rPr>
          <w:sz w:val="26"/>
          <w:szCs w:val="26"/>
        </w:rPr>
      </w:pPr>
      <w:r w:rsidRPr="002800CC">
        <w:rPr>
          <w:sz w:val="26"/>
          <w:szCs w:val="26"/>
        </w:rPr>
        <w:t xml:space="preserve">    </w:t>
      </w:r>
      <w:r w:rsidR="008F62B4">
        <w:rPr>
          <w:sz w:val="26"/>
          <w:szCs w:val="26"/>
        </w:rPr>
        <w:t xml:space="preserve">  </w:t>
      </w:r>
      <w:r w:rsidRPr="002800CC">
        <w:rPr>
          <w:sz w:val="26"/>
          <w:szCs w:val="26"/>
        </w:rPr>
        <w:t>Программа учебного предмета «</w:t>
      </w:r>
      <w:proofErr w:type="spellStart"/>
      <w:r w:rsidRPr="002800CC">
        <w:rPr>
          <w:sz w:val="26"/>
          <w:szCs w:val="26"/>
        </w:rPr>
        <w:t>Цветоведение</w:t>
      </w:r>
      <w:proofErr w:type="spellEnd"/>
      <w:r w:rsidRPr="002800CC">
        <w:rPr>
          <w:sz w:val="26"/>
          <w:szCs w:val="26"/>
        </w:rPr>
        <w:t>» разработана на</w:t>
      </w:r>
      <w:r w:rsidR="00A67822">
        <w:rPr>
          <w:sz w:val="26"/>
          <w:szCs w:val="26"/>
        </w:rPr>
        <w:t xml:space="preserve"> основе и с учетом Федеральных г</w:t>
      </w:r>
      <w:r w:rsidRPr="002800CC">
        <w:rPr>
          <w:sz w:val="26"/>
          <w:szCs w:val="26"/>
        </w:rPr>
        <w:t>осударственных</w:t>
      </w:r>
      <w:r w:rsidR="00A67822">
        <w:rPr>
          <w:sz w:val="26"/>
          <w:szCs w:val="26"/>
        </w:rPr>
        <w:t xml:space="preserve"> т</w:t>
      </w:r>
      <w:r w:rsidRPr="002800CC">
        <w:rPr>
          <w:sz w:val="26"/>
          <w:szCs w:val="26"/>
        </w:rPr>
        <w:t>ребований к дополнительной предпрофессиональной общеобразовательной программе в области изоб</w:t>
      </w:r>
      <w:r w:rsidR="00BD42FC">
        <w:rPr>
          <w:sz w:val="26"/>
          <w:szCs w:val="26"/>
        </w:rPr>
        <w:t>разительного искусства "Живопись</w:t>
      </w:r>
      <w:r w:rsidRPr="002800CC">
        <w:rPr>
          <w:sz w:val="26"/>
          <w:szCs w:val="26"/>
        </w:rPr>
        <w:t xml:space="preserve">". </w:t>
      </w:r>
    </w:p>
    <w:p w:rsidR="0097321A" w:rsidRPr="002800CC" w:rsidRDefault="0097321A" w:rsidP="0087736A">
      <w:pPr>
        <w:spacing w:line="276" w:lineRule="auto"/>
        <w:jc w:val="both"/>
        <w:rPr>
          <w:sz w:val="26"/>
          <w:szCs w:val="26"/>
        </w:rPr>
      </w:pPr>
      <w:r w:rsidRPr="002800CC">
        <w:rPr>
          <w:sz w:val="26"/>
          <w:szCs w:val="26"/>
        </w:rPr>
        <w:t xml:space="preserve">      </w:t>
      </w:r>
      <w:r w:rsidR="00490A42" w:rsidRPr="00490A42">
        <w:rPr>
          <w:rStyle w:val="FontStyle47"/>
        </w:rPr>
        <w:t>Предмет «Цветоведение» занимает важное место в системе обучения детей. Цветоведение относится к вариативной части дополнительной предпрофессиональной программы в области изобразительного и</w:t>
      </w:r>
      <w:r w:rsidR="00490A42">
        <w:rPr>
          <w:rStyle w:val="FontStyle47"/>
        </w:rPr>
        <w:t xml:space="preserve">скусства </w:t>
      </w:r>
      <w:r w:rsidR="00BD42FC">
        <w:rPr>
          <w:rStyle w:val="FontStyle47"/>
        </w:rPr>
        <w:t>«Живопись</w:t>
      </w:r>
      <w:r w:rsidR="00490A42" w:rsidRPr="00490A42">
        <w:rPr>
          <w:rStyle w:val="FontStyle47"/>
        </w:rPr>
        <w:t>».</w:t>
      </w:r>
      <w:r w:rsidR="00490A42" w:rsidRPr="00437820">
        <w:rPr>
          <w:rStyle w:val="FontStyle47"/>
          <w:sz w:val="24"/>
          <w:szCs w:val="24"/>
        </w:rPr>
        <w:t xml:space="preserve">  </w:t>
      </w:r>
      <w:r w:rsidRPr="002800CC">
        <w:rPr>
          <w:sz w:val="26"/>
          <w:szCs w:val="26"/>
        </w:rPr>
        <w:t xml:space="preserve"> В образовательном процессе учебные предметы</w:t>
      </w:r>
      <w:r w:rsidR="00C72ECB" w:rsidRPr="002800CC">
        <w:rPr>
          <w:sz w:val="26"/>
          <w:szCs w:val="26"/>
        </w:rPr>
        <w:t xml:space="preserve"> «Цветоведение», «Живопись»,</w:t>
      </w:r>
      <w:r w:rsidRPr="002800CC">
        <w:rPr>
          <w:sz w:val="26"/>
          <w:szCs w:val="26"/>
        </w:rPr>
        <w:t xml:space="preserve"> «Беседы по искусству» дополняют друг друга, изучаются взаимосвязано, что способствует целостному восприятию предметного мира обучающегося.</w:t>
      </w:r>
    </w:p>
    <w:p w:rsidR="008F62B4" w:rsidRDefault="008F62B4" w:rsidP="0087736A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7321A" w:rsidRPr="002800CC">
        <w:rPr>
          <w:sz w:val="26"/>
          <w:szCs w:val="26"/>
        </w:rPr>
        <w:t>Учебный предмет «</w:t>
      </w:r>
      <w:proofErr w:type="spellStart"/>
      <w:r w:rsidR="0097321A" w:rsidRPr="002800CC">
        <w:rPr>
          <w:sz w:val="26"/>
          <w:szCs w:val="26"/>
        </w:rPr>
        <w:t>Цветоведение</w:t>
      </w:r>
      <w:proofErr w:type="spellEnd"/>
      <w:r w:rsidR="00C57A9A">
        <w:rPr>
          <w:sz w:val="26"/>
          <w:szCs w:val="26"/>
        </w:rPr>
        <w:t xml:space="preserve"> </w:t>
      </w:r>
      <w:r w:rsidR="0097321A" w:rsidRPr="002800CC">
        <w:rPr>
          <w:sz w:val="26"/>
          <w:szCs w:val="26"/>
        </w:rPr>
        <w:t xml:space="preserve">»- это определенная система обучения и воспитания, система планомерного изложения знаний и последовательного развития умений и навыков. Программа по «Цветоведению» включает целый ряд теоретических и практических знаний. </w:t>
      </w:r>
    </w:p>
    <w:p w:rsidR="00490A42" w:rsidRPr="008F62B4" w:rsidRDefault="008F62B4" w:rsidP="0087736A">
      <w:pPr>
        <w:spacing w:line="276" w:lineRule="auto"/>
        <w:jc w:val="both"/>
        <w:rPr>
          <w:rStyle w:val="FontStyle47"/>
          <w:color w:val="auto"/>
        </w:rPr>
      </w:pPr>
      <w:r>
        <w:rPr>
          <w:sz w:val="26"/>
          <w:szCs w:val="26"/>
        </w:rPr>
        <w:t xml:space="preserve">      </w:t>
      </w:r>
      <w:r w:rsidR="00D414A6" w:rsidRPr="002800CC">
        <w:rPr>
          <w:rStyle w:val="FontStyle47"/>
        </w:rPr>
        <w:t>Основу программы «</w:t>
      </w:r>
      <w:proofErr w:type="spellStart"/>
      <w:r w:rsidR="00D414A6" w:rsidRPr="002800CC">
        <w:rPr>
          <w:rStyle w:val="FontStyle47"/>
        </w:rPr>
        <w:t>Цветоведение</w:t>
      </w:r>
      <w:proofErr w:type="spellEnd"/>
      <w:r w:rsidR="00D414A6" w:rsidRPr="002800CC">
        <w:rPr>
          <w:rStyle w:val="FontStyle47"/>
        </w:rPr>
        <w:t>» составляет изучение свойств живописных материалов, их технических возможностей, изучение художественных и эстетических свой</w:t>
      </w:r>
      <w:proofErr w:type="gramStart"/>
      <w:r w:rsidR="00D414A6" w:rsidRPr="002800CC">
        <w:rPr>
          <w:rStyle w:val="FontStyle47"/>
        </w:rPr>
        <w:t>ств цв</w:t>
      </w:r>
      <w:proofErr w:type="gramEnd"/>
      <w:r w:rsidR="00D414A6" w:rsidRPr="002800CC">
        <w:rPr>
          <w:rStyle w:val="FontStyle47"/>
        </w:rPr>
        <w:t>ета, основных закономерностей создания ц</w:t>
      </w:r>
      <w:r>
        <w:rPr>
          <w:rStyle w:val="FontStyle47"/>
        </w:rPr>
        <w:t xml:space="preserve">ветового строя, а также изучение цветовых гармоний, </w:t>
      </w:r>
      <w:r w:rsidR="00D414A6" w:rsidRPr="002800CC">
        <w:rPr>
          <w:rStyle w:val="FontStyle47"/>
        </w:rPr>
        <w:t>тональных и цветовых контрастов.</w:t>
      </w:r>
      <w:r w:rsidR="00C57A9A">
        <w:rPr>
          <w:rStyle w:val="FontStyle47"/>
          <w:color w:val="auto"/>
        </w:rPr>
        <w:t xml:space="preserve">  </w:t>
      </w:r>
      <w:r w:rsidR="004678AE" w:rsidRPr="002800CC">
        <w:rPr>
          <w:rStyle w:val="FontStyle47"/>
        </w:rPr>
        <w:t>Темы задани</w:t>
      </w:r>
      <w:r w:rsidR="00801A2A" w:rsidRPr="002800CC">
        <w:rPr>
          <w:rStyle w:val="FontStyle47"/>
        </w:rPr>
        <w:t>й программы «Цветоведения</w:t>
      </w:r>
      <w:r w:rsidR="004678AE" w:rsidRPr="002800CC">
        <w:rPr>
          <w:rStyle w:val="FontStyle47"/>
        </w:rPr>
        <w:t>» продуманы с учетом возрастных возможн</w:t>
      </w:r>
      <w:r w:rsidR="00490A42">
        <w:rPr>
          <w:rStyle w:val="FontStyle47"/>
        </w:rPr>
        <w:t>остей детей.</w:t>
      </w:r>
    </w:p>
    <w:p w:rsidR="00490A42" w:rsidRPr="00490A42" w:rsidRDefault="006B2CE6" w:rsidP="0087736A">
      <w:pPr>
        <w:pStyle w:val="Style12"/>
        <w:widowControl/>
        <w:spacing w:line="276" w:lineRule="auto"/>
        <w:ind w:firstLine="0"/>
        <w:rPr>
          <w:rStyle w:val="FontStyle47"/>
        </w:rPr>
      </w:pPr>
      <w:r>
        <w:rPr>
          <w:rStyle w:val="FontStyle47"/>
        </w:rPr>
        <w:t xml:space="preserve">       </w:t>
      </w:r>
      <w:r w:rsidR="00490A42">
        <w:rPr>
          <w:rStyle w:val="FontStyle47"/>
        </w:rPr>
        <w:t xml:space="preserve">Задания </w:t>
      </w:r>
      <w:r w:rsidR="00490A42" w:rsidRPr="00490A42">
        <w:rPr>
          <w:rStyle w:val="FontStyle47"/>
        </w:rPr>
        <w:t>знакомят учащихся с основными и дополнительными цветами, со свойствами живописных материалов, прием</w:t>
      </w:r>
      <w:r w:rsidR="00490A42">
        <w:rPr>
          <w:rStyle w:val="FontStyle47"/>
        </w:rPr>
        <w:t>ами работы с гуашью. В процессе</w:t>
      </w:r>
      <w:r w:rsidR="006E16F5">
        <w:rPr>
          <w:rStyle w:val="FontStyle47"/>
        </w:rPr>
        <w:t xml:space="preserve"> </w:t>
      </w:r>
      <w:r w:rsidR="00490A42" w:rsidRPr="00490A42">
        <w:rPr>
          <w:rStyle w:val="FontStyle47"/>
        </w:rPr>
        <w:t xml:space="preserve">работы учащиеся изучают тональные и цветовые контрасты. </w:t>
      </w:r>
    </w:p>
    <w:p w:rsidR="00490A42" w:rsidRPr="00490A42" w:rsidRDefault="006B2CE6" w:rsidP="0087736A">
      <w:pPr>
        <w:pStyle w:val="Style12"/>
        <w:widowControl/>
        <w:spacing w:line="276" w:lineRule="auto"/>
        <w:ind w:firstLine="0"/>
        <w:rPr>
          <w:rStyle w:val="FontStyle47"/>
        </w:rPr>
      </w:pPr>
      <w:r>
        <w:rPr>
          <w:rStyle w:val="FontStyle47"/>
        </w:rPr>
        <w:t xml:space="preserve">       </w:t>
      </w:r>
      <w:r w:rsidR="00490A42">
        <w:rPr>
          <w:rStyle w:val="FontStyle47"/>
        </w:rPr>
        <w:t xml:space="preserve">Постепенно </w:t>
      </w:r>
      <w:r w:rsidR="00490A42" w:rsidRPr="00490A42">
        <w:rPr>
          <w:rStyle w:val="FontStyle47"/>
        </w:rPr>
        <w:t>задания усложняю</w:t>
      </w:r>
      <w:r w:rsidR="00490A42">
        <w:rPr>
          <w:rStyle w:val="FontStyle47"/>
        </w:rPr>
        <w:t xml:space="preserve">тся, </w:t>
      </w:r>
      <w:r w:rsidR="00490A42" w:rsidRPr="00490A42">
        <w:rPr>
          <w:rStyle w:val="FontStyle47"/>
        </w:rPr>
        <w:t xml:space="preserve">перед учащимися ставятся более сложные задачи на построение сложных цветовых гармоний, углубляются знания о тональности, колорите и контрастах. </w:t>
      </w:r>
    </w:p>
    <w:p w:rsidR="006E16F5" w:rsidRDefault="00801A2A" w:rsidP="0087736A">
      <w:pPr>
        <w:spacing w:line="276" w:lineRule="auto"/>
        <w:jc w:val="both"/>
        <w:rPr>
          <w:rStyle w:val="FontStyle47"/>
          <w:color w:val="auto"/>
        </w:rPr>
      </w:pPr>
      <w:r w:rsidRPr="002800CC">
        <w:rPr>
          <w:rStyle w:val="FontStyle47"/>
        </w:rPr>
        <w:t>Возраст учащихся:</w:t>
      </w:r>
    </w:p>
    <w:p w:rsidR="00801A2A" w:rsidRPr="00665FF6" w:rsidRDefault="00C57A9A" w:rsidP="0087736A">
      <w:pPr>
        <w:spacing w:line="276" w:lineRule="auto"/>
        <w:jc w:val="both"/>
        <w:rPr>
          <w:rStyle w:val="FontStyle47"/>
          <w:color w:val="000000" w:themeColor="text1"/>
        </w:rPr>
      </w:pPr>
      <w:r w:rsidRPr="00665FF6">
        <w:rPr>
          <w:rStyle w:val="FontStyle47"/>
          <w:color w:val="000000" w:themeColor="text1"/>
        </w:rPr>
        <w:t>1</w:t>
      </w:r>
      <w:r w:rsidR="00665FF6">
        <w:rPr>
          <w:rStyle w:val="FontStyle47"/>
          <w:color w:val="000000" w:themeColor="text1"/>
        </w:rPr>
        <w:t>класс- 10-12</w:t>
      </w:r>
      <w:r w:rsidR="00915919" w:rsidRPr="00665FF6">
        <w:rPr>
          <w:rStyle w:val="FontStyle47"/>
          <w:color w:val="000000" w:themeColor="text1"/>
        </w:rPr>
        <w:t xml:space="preserve"> лет</w:t>
      </w:r>
      <w:r w:rsidR="006E16F5" w:rsidRPr="00665FF6">
        <w:rPr>
          <w:rStyle w:val="FontStyle47"/>
          <w:color w:val="000000" w:themeColor="text1"/>
        </w:rPr>
        <w:t>.</w:t>
      </w:r>
    </w:p>
    <w:p w:rsidR="00C57A9A" w:rsidRDefault="00C57A9A" w:rsidP="0087736A">
      <w:pPr>
        <w:widowControl/>
        <w:tabs>
          <w:tab w:val="left" w:pos="677"/>
        </w:tabs>
        <w:spacing w:line="276" w:lineRule="auto"/>
        <w:rPr>
          <w:rFonts w:eastAsia="Times New Roman"/>
          <w:b/>
          <w:iCs/>
          <w:sz w:val="26"/>
          <w:szCs w:val="26"/>
        </w:rPr>
      </w:pPr>
      <w:r>
        <w:rPr>
          <w:rFonts w:eastAsia="Times New Roman"/>
          <w:iCs/>
          <w:sz w:val="26"/>
          <w:szCs w:val="26"/>
        </w:rPr>
        <w:t xml:space="preserve">                                 </w:t>
      </w:r>
      <w:r w:rsidRPr="00C57A9A">
        <w:rPr>
          <w:rFonts w:eastAsia="Times New Roman"/>
          <w:b/>
          <w:iCs/>
          <w:sz w:val="26"/>
          <w:szCs w:val="26"/>
        </w:rPr>
        <w:t>Срок реализации учебного предмета</w:t>
      </w:r>
      <w:r>
        <w:rPr>
          <w:rFonts w:eastAsia="Times New Roman"/>
          <w:b/>
          <w:iCs/>
          <w:sz w:val="26"/>
          <w:szCs w:val="26"/>
        </w:rPr>
        <w:t>.</w:t>
      </w:r>
    </w:p>
    <w:p w:rsidR="00801A2A" w:rsidRDefault="00C57A9A" w:rsidP="0087736A">
      <w:pPr>
        <w:widowControl/>
        <w:tabs>
          <w:tab w:val="left" w:pos="677"/>
        </w:tabs>
        <w:spacing w:line="276" w:lineRule="auto"/>
        <w:jc w:val="both"/>
        <w:rPr>
          <w:rStyle w:val="FontStyle47"/>
        </w:rPr>
      </w:pPr>
      <w:r>
        <w:rPr>
          <w:rStyle w:val="FontStyle47"/>
        </w:rPr>
        <w:t xml:space="preserve">   </w:t>
      </w:r>
      <w:r w:rsidR="00A67822">
        <w:rPr>
          <w:rStyle w:val="FontStyle47"/>
        </w:rPr>
        <w:t xml:space="preserve"> </w:t>
      </w:r>
      <w:r>
        <w:rPr>
          <w:rStyle w:val="FontStyle47"/>
        </w:rPr>
        <w:t xml:space="preserve"> </w:t>
      </w:r>
      <w:r w:rsidR="004678AE" w:rsidRPr="002800CC">
        <w:rPr>
          <w:rStyle w:val="FontStyle47"/>
        </w:rPr>
        <w:t>При</w:t>
      </w:r>
      <w:r w:rsidR="00D236BC" w:rsidRPr="002800CC">
        <w:rPr>
          <w:rStyle w:val="FontStyle47"/>
        </w:rPr>
        <w:t xml:space="preserve"> </w:t>
      </w:r>
      <w:r w:rsidR="00BD42FC">
        <w:rPr>
          <w:rStyle w:val="FontStyle47"/>
        </w:rPr>
        <w:t>реализации программы «Живопись</w:t>
      </w:r>
      <w:r w:rsidR="004678AE" w:rsidRPr="002800CC">
        <w:rPr>
          <w:rStyle w:val="FontStyle47"/>
        </w:rPr>
        <w:t>»</w:t>
      </w:r>
      <w:r w:rsidR="00915919" w:rsidRPr="002800CC">
        <w:rPr>
          <w:rStyle w:val="FontStyle47"/>
        </w:rPr>
        <w:t xml:space="preserve"> </w:t>
      </w:r>
      <w:r w:rsidR="00F45A4F">
        <w:rPr>
          <w:rStyle w:val="FontStyle47"/>
        </w:rPr>
        <w:t>с нормативным сроком обучения 5</w:t>
      </w:r>
      <w:r w:rsidR="00D84281">
        <w:rPr>
          <w:rStyle w:val="FontStyle47"/>
        </w:rPr>
        <w:t>(6)</w:t>
      </w:r>
      <w:r w:rsidR="004678AE" w:rsidRPr="002800CC">
        <w:rPr>
          <w:rStyle w:val="FontStyle47"/>
        </w:rPr>
        <w:t xml:space="preserve"> лет учебный предмет </w:t>
      </w:r>
      <w:r w:rsidR="00335852" w:rsidRPr="002800CC">
        <w:rPr>
          <w:rStyle w:val="FontStyle47"/>
        </w:rPr>
        <w:t>«</w:t>
      </w:r>
      <w:proofErr w:type="spellStart"/>
      <w:r w:rsidR="00335852" w:rsidRPr="002800CC">
        <w:rPr>
          <w:rStyle w:val="FontStyle47"/>
        </w:rPr>
        <w:t>Цветоведение</w:t>
      </w:r>
      <w:proofErr w:type="spellEnd"/>
      <w:r w:rsidR="00915919" w:rsidRPr="002800CC">
        <w:rPr>
          <w:rStyle w:val="FontStyle47"/>
        </w:rPr>
        <w:t>» осваивается 1 год</w:t>
      </w:r>
      <w:r w:rsidR="004678AE" w:rsidRPr="002800CC">
        <w:rPr>
          <w:rStyle w:val="FontStyle47"/>
        </w:rPr>
        <w:t>.</w:t>
      </w:r>
      <w:r w:rsidR="00F45A4F">
        <w:rPr>
          <w:rStyle w:val="FontStyle47"/>
        </w:rPr>
        <w:t xml:space="preserve"> </w:t>
      </w:r>
    </w:p>
    <w:p w:rsidR="00C57A9A" w:rsidRPr="00C57A9A" w:rsidRDefault="00C57A9A" w:rsidP="0087736A">
      <w:pPr>
        <w:widowControl/>
        <w:tabs>
          <w:tab w:val="left" w:pos="677"/>
        </w:tabs>
        <w:spacing w:line="276" w:lineRule="auto"/>
        <w:jc w:val="center"/>
        <w:rPr>
          <w:rFonts w:eastAsia="Times New Roman"/>
          <w:b/>
          <w:iCs/>
          <w:sz w:val="26"/>
          <w:szCs w:val="26"/>
        </w:rPr>
      </w:pPr>
      <w:r w:rsidRPr="00C57A9A">
        <w:rPr>
          <w:rFonts w:eastAsia="Times New Roman"/>
          <w:b/>
          <w:iCs/>
          <w:sz w:val="26"/>
          <w:szCs w:val="26"/>
        </w:rPr>
        <w:t>Объем учебного времени, предусмотренный учебным планом образовательного учреждения на реализацию учебного предмета</w:t>
      </w:r>
      <w:r>
        <w:rPr>
          <w:rFonts w:eastAsia="Times New Roman"/>
          <w:b/>
          <w:iCs/>
          <w:sz w:val="26"/>
          <w:szCs w:val="26"/>
        </w:rPr>
        <w:t>.</w:t>
      </w:r>
    </w:p>
    <w:p w:rsidR="00C57A9A" w:rsidRPr="006E16F5" w:rsidRDefault="006B2CE6" w:rsidP="0087736A">
      <w:pPr>
        <w:widowControl/>
        <w:spacing w:before="101" w:line="276" w:lineRule="auto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    </w:t>
      </w:r>
      <w:r w:rsidR="00C57A9A" w:rsidRPr="00C57A9A">
        <w:rPr>
          <w:rFonts w:eastAsia="Times New Roman"/>
          <w:color w:val="000000"/>
          <w:sz w:val="26"/>
          <w:szCs w:val="26"/>
        </w:rPr>
        <w:t>Общая трудоемкость учебног</w:t>
      </w:r>
      <w:r w:rsidR="00C57A9A">
        <w:rPr>
          <w:rFonts w:eastAsia="Times New Roman"/>
          <w:color w:val="000000"/>
          <w:sz w:val="26"/>
          <w:szCs w:val="26"/>
        </w:rPr>
        <w:t>о предмета «Цветоведение</w:t>
      </w:r>
      <w:r w:rsidR="00C57A9A" w:rsidRPr="00C57A9A">
        <w:rPr>
          <w:rFonts w:eastAsia="Times New Roman"/>
          <w:color w:val="000000"/>
          <w:sz w:val="26"/>
          <w:szCs w:val="26"/>
        </w:rPr>
        <w:t>»</w:t>
      </w:r>
      <w:r w:rsidR="00C57A9A">
        <w:rPr>
          <w:rFonts w:eastAsia="Times New Roman"/>
          <w:color w:val="000000"/>
          <w:sz w:val="26"/>
          <w:szCs w:val="26"/>
        </w:rPr>
        <w:t xml:space="preserve"> при  сроке реализации 1 год составляет 49,5</w:t>
      </w:r>
      <w:r w:rsidR="00C57A9A" w:rsidRPr="00C57A9A">
        <w:rPr>
          <w:rFonts w:eastAsia="Times New Roman"/>
          <w:color w:val="000000"/>
          <w:sz w:val="26"/>
          <w:szCs w:val="26"/>
        </w:rPr>
        <w:t xml:space="preserve"> часов. </w:t>
      </w:r>
      <w:r w:rsidR="00C57A9A">
        <w:rPr>
          <w:rFonts w:eastAsia="Times New Roman"/>
          <w:color w:val="000000"/>
          <w:sz w:val="26"/>
          <w:szCs w:val="26"/>
        </w:rPr>
        <w:t>Из них: 33 часа</w:t>
      </w:r>
      <w:r w:rsidR="00C57A9A" w:rsidRPr="00C57A9A">
        <w:rPr>
          <w:rFonts w:eastAsia="Times New Roman"/>
          <w:color w:val="000000"/>
          <w:sz w:val="26"/>
          <w:szCs w:val="26"/>
        </w:rPr>
        <w:t xml:space="preserve"> -</w:t>
      </w:r>
      <w:r w:rsidR="00C57A9A">
        <w:rPr>
          <w:rFonts w:eastAsia="Times New Roman"/>
          <w:color w:val="000000"/>
          <w:sz w:val="26"/>
          <w:szCs w:val="26"/>
        </w:rPr>
        <w:t xml:space="preserve"> аудиторные занятия, 16,5</w:t>
      </w:r>
      <w:r w:rsidR="00C57A9A" w:rsidRPr="00C57A9A">
        <w:rPr>
          <w:rFonts w:eastAsia="Times New Roman"/>
          <w:color w:val="000000"/>
          <w:sz w:val="26"/>
          <w:szCs w:val="26"/>
        </w:rPr>
        <w:t xml:space="preserve"> </w:t>
      </w:r>
      <w:r w:rsidR="006E16F5">
        <w:rPr>
          <w:rFonts w:eastAsia="Times New Roman"/>
          <w:color w:val="000000"/>
          <w:sz w:val="26"/>
          <w:szCs w:val="26"/>
        </w:rPr>
        <w:t>часов - самостоятельная работа.</w:t>
      </w:r>
    </w:p>
    <w:p w:rsidR="00C57A9A" w:rsidRDefault="00C57A9A" w:rsidP="0087736A">
      <w:pPr>
        <w:widowControl/>
        <w:spacing w:before="144" w:line="276" w:lineRule="auto"/>
        <w:jc w:val="center"/>
        <w:rPr>
          <w:rFonts w:eastAsia="Times New Roman"/>
          <w:b/>
          <w:bCs/>
          <w:iCs/>
          <w:sz w:val="26"/>
          <w:szCs w:val="26"/>
        </w:rPr>
      </w:pPr>
      <w:r w:rsidRPr="00C57A9A">
        <w:rPr>
          <w:rFonts w:eastAsia="Times New Roman"/>
          <w:b/>
          <w:bCs/>
          <w:iCs/>
          <w:sz w:val="26"/>
          <w:szCs w:val="26"/>
        </w:rPr>
        <w:t>Сведения о затратах учебного времени и графике промежуточной и итоговой аттестации</w:t>
      </w:r>
      <w:r>
        <w:rPr>
          <w:rFonts w:eastAsia="Times New Roman"/>
          <w:b/>
          <w:bCs/>
          <w:iCs/>
          <w:sz w:val="26"/>
          <w:szCs w:val="26"/>
        </w:rPr>
        <w:t>.</w:t>
      </w:r>
    </w:p>
    <w:p w:rsidR="004678AE" w:rsidRPr="006801EF" w:rsidRDefault="00C57A9A" w:rsidP="0087736A">
      <w:pPr>
        <w:widowControl/>
        <w:spacing w:before="144" w:line="276" w:lineRule="auto"/>
        <w:jc w:val="both"/>
        <w:rPr>
          <w:rFonts w:eastAsia="Times New Roman"/>
          <w:b/>
          <w:bCs/>
          <w:iCs/>
          <w:sz w:val="26"/>
          <w:szCs w:val="26"/>
        </w:rPr>
      </w:pPr>
      <w:r w:rsidRPr="00C57A9A">
        <w:rPr>
          <w:rFonts w:eastAsia="Times New Roman"/>
          <w:color w:val="000000"/>
          <w:sz w:val="26"/>
          <w:szCs w:val="26"/>
        </w:rPr>
        <w:t>Срок освоения дополнительной предпрофессиональной</w:t>
      </w:r>
      <w:r>
        <w:rPr>
          <w:rFonts w:eastAsia="Times New Roman"/>
          <w:color w:val="000000"/>
          <w:sz w:val="26"/>
          <w:szCs w:val="26"/>
        </w:rPr>
        <w:t xml:space="preserve"> общеобразовательной программы </w:t>
      </w:r>
      <w:r w:rsidR="001C245F">
        <w:rPr>
          <w:rFonts w:eastAsia="Times New Roman"/>
          <w:color w:val="000000"/>
          <w:sz w:val="26"/>
          <w:szCs w:val="26"/>
        </w:rPr>
        <w:t xml:space="preserve">«Живопись» 5 </w:t>
      </w:r>
      <w:r w:rsidRPr="00C57A9A">
        <w:rPr>
          <w:rFonts w:eastAsia="Times New Roman"/>
          <w:color w:val="000000"/>
          <w:sz w:val="26"/>
          <w:szCs w:val="26"/>
        </w:rPr>
        <w:t>лет</w:t>
      </w:r>
      <w:r>
        <w:rPr>
          <w:rFonts w:eastAsia="Times New Roman"/>
          <w:color w:val="000000"/>
          <w:sz w:val="26"/>
          <w:szCs w:val="26"/>
        </w:rPr>
        <w:t>.</w:t>
      </w:r>
    </w:p>
    <w:tbl>
      <w:tblPr>
        <w:tblW w:w="974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69"/>
        <w:gridCol w:w="2126"/>
        <w:gridCol w:w="1611"/>
        <w:gridCol w:w="2340"/>
      </w:tblGrid>
      <w:tr w:rsidR="004678AE" w:rsidRPr="002800CC" w:rsidTr="006801EF">
        <w:trPr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2800CC" w:rsidRDefault="004678AE" w:rsidP="0087736A">
            <w:pPr>
              <w:pStyle w:val="Style16"/>
              <w:widowControl/>
              <w:spacing w:line="276" w:lineRule="auto"/>
              <w:ind w:left="226"/>
              <w:jc w:val="left"/>
              <w:rPr>
                <w:rStyle w:val="FontStyle39"/>
                <w:sz w:val="26"/>
                <w:szCs w:val="26"/>
              </w:rPr>
            </w:pPr>
            <w:r w:rsidRPr="002800CC">
              <w:rPr>
                <w:rStyle w:val="FontStyle39"/>
                <w:sz w:val="26"/>
                <w:szCs w:val="26"/>
              </w:rPr>
              <w:t>Вид учебной работы</w:t>
            </w:r>
          </w:p>
        </w:tc>
        <w:tc>
          <w:tcPr>
            <w:tcW w:w="3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2800CC" w:rsidRDefault="004678AE" w:rsidP="0087736A">
            <w:pPr>
              <w:pStyle w:val="Style16"/>
              <w:widowControl/>
              <w:spacing w:line="276" w:lineRule="auto"/>
              <w:rPr>
                <w:rStyle w:val="FontStyle39"/>
                <w:sz w:val="26"/>
                <w:szCs w:val="26"/>
              </w:rPr>
            </w:pPr>
            <w:r w:rsidRPr="002800CC">
              <w:rPr>
                <w:rStyle w:val="FontStyle39"/>
                <w:sz w:val="26"/>
                <w:szCs w:val="26"/>
              </w:rPr>
              <w:t>Годы обучения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2800CC" w:rsidRDefault="004678AE" w:rsidP="0087736A">
            <w:pPr>
              <w:pStyle w:val="Style16"/>
              <w:widowControl/>
              <w:spacing w:line="276" w:lineRule="auto"/>
              <w:rPr>
                <w:rStyle w:val="FontStyle39"/>
                <w:sz w:val="26"/>
                <w:szCs w:val="26"/>
              </w:rPr>
            </w:pPr>
            <w:r w:rsidRPr="002800CC">
              <w:rPr>
                <w:rStyle w:val="FontStyle39"/>
                <w:sz w:val="26"/>
                <w:szCs w:val="26"/>
              </w:rPr>
              <w:t>Всего часов</w:t>
            </w:r>
          </w:p>
        </w:tc>
      </w:tr>
      <w:tr w:rsidR="00BF0D4F" w:rsidRPr="002800CC" w:rsidTr="006801EF">
        <w:trPr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7"/>
              <w:widowControl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ind w:left="672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1-й год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7"/>
              <w:widowControl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BF0D4F" w:rsidRPr="002800CC" w:rsidTr="006801EF">
        <w:trPr>
          <w:trHeight w:val="718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2800CC" w:rsidP="0087736A">
            <w:pPr>
              <w:pStyle w:val="Style7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Полугодия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6"/>
              <w:widowControl/>
              <w:spacing w:line="276" w:lineRule="auto"/>
              <w:rPr>
                <w:rStyle w:val="FontStyle39"/>
                <w:sz w:val="26"/>
                <w:szCs w:val="26"/>
              </w:rPr>
            </w:pPr>
            <w:r w:rsidRPr="002800CC">
              <w:rPr>
                <w:rStyle w:val="FontStyle39"/>
                <w:sz w:val="26"/>
                <w:szCs w:val="26"/>
              </w:rPr>
              <w:t>1</w:t>
            </w:r>
          </w:p>
          <w:p w:rsidR="00BF0D4F" w:rsidRPr="002800CC" w:rsidRDefault="00BF0D4F" w:rsidP="0087736A">
            <w:pPr>
              <w:pStyle w:val="Style16"/>
              <w:widowControl/>
              <w:spacing w:line="276" w:lineRule="auto"/>
              <w:rPr>
                <w:rStyle w:val="FontStyle39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6"/>
              <w:widowControl/>
              <w:spacing w:line="276" w:lineRule="auto"/>
              <w:rPr>
                <w:rStyle w:val="FontStyle39"/>
                <w:sz w:val="26"/>
                <w:szCs w:val="26"/>
              </w:rPr>
            </w:pPr>
            <w:r w:rsidRPr="002800CC">
              <w:rPr>
                <w:rStyle w:val="FontStyle39"/>
                <w:sz w:val="26"/>
                <w:szCs w:val="26"/>
              </w:rPr>
              <w:t>2</w:t>
            </w:r>
          </w:p>
          <w:p w:rsidR="00BF0D4F" w:rsidRPr="002800CC" w:rsidRDefault="00BF0D4F" w:rsidP="0087736A">
            <w:pPr>
              <w:pStyle w:val="Style16"/>
              <w:widowControl/>
              <w:spacing w:line="276" w:lineRule="auto"/>
              <w:rPr>
                <w:rStyle w:val="FontStyle39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F0D4F" w:rsidRPr="002800CC" w:rsidTr="006801EF">
        <w:trPr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21"/>
              <w:widowControl/>
              <w:spacing w:line="276" w:lineRule="auto"/>
              <w:ind w:right="509"/>
              <w:jc w:val="both"/>
              <w:rPr>
                <w:rStyle w:val="FontStyle43"/>
                <w:sz w:val="26"/>
                <w:szCs w:val="26"/>
              </w:rPr>
            </w:pPr>
            <w:r w:rsidRPr="002800CC">
              <w:rPr>
                <w:rStyle w:val="FontStyle43"/>
                <w:sz w:val="26"/>
                <w:szCs w:val="26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16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33</w:t>
            </w:r>
          </w:p>
        </w:tc>
      </w:tr>
      <w:tr w:rsidR="00BF0D4F" w:rsidRPr="002800CC" w:rsidTr="006801EF">
        <w:trPr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21"/>
              <w:widowControl/>
              <w:spacing w:line="276" w:lineRule="auto"/>
              <w:ind w:right="101"/>
              <w:jc w:val="both"/>
              <w:rPr>
                <w:rStyle w:val="FontStyle43"/>
                <w:sz w:val="26"/>
                <w:szCs w:val="26"/>
              </w:rPr>
            </w:pPr>
            <w:r w:rsidRPr="002800CC">
              <w:rPr>
                <w:rStyle w:val="FontStyle43"/>
                <w:sz w:val="26"/>
                <w:szCs w:val="26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7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9,5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16,5</w:t>
            </w:r>
          </w:p>
        </w:tc>
      </w:tr>
      <w:tr w:rsidR="00BF0D4F" w:rsidRPr="002800CC" w:rsidTr="006801EF">
        <w:trPr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21"/>
              <w:widowControl/>
              <w:spacing w:line="276" w:lineRule="auto"/>
              <w:ind w:left="5"/>
              <w:jc w:val="both"/>
              <w:rPr>
                <w:rStyle w:val="FontStyle43"/>
                <w:sz w:val="26"/>
                <w:szCs w:val="26"/>
              </w:rPr>
            </w:pPr>
            <w:r w:rsidRPr="002800CC">
              <w:rPr>
                <w:rStyle w:val="FontStyle43"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23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26,5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19"/>
              <w:widowControl/>
              <w:spacing w:line="276" w:lineRule="auto"/>
              <w:rPr>
                <w:rStyle w:val="FontStyle42"/>
                <w:sz w:val="26"/>
                <w:szCs w:val="26"/>
              </w:rPr>
            </w:pPr>
            <w:r w:rsidRPr="002800CC">
              <w:rPr>
                <w:rStyle w:val="FontStyle42"/>
                <w:sz w:val="26"/>
                <w:szCs w:val="26"/>
              </w:rPr>
              <w:t>49,5</w:t>
            </w:r>
          </w:p>
        </w:tc>
      </w:tr>
      <w:tr w:rsidR="00BF0D4F" w:rsidRPr="002800CC" w:rsidTr="006801EF">
        <w:trPr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21"/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  <w:r w:rsidRPr="002800CC">
              <w:rPr>
                <w:rStyle w:val="FontStyle43"/>
                <w:sz w:val="26"/>
                <w:szCs w:val="26"/>
              </w:rPr>
              <w:t>Вид</w:t>
            </w:r>
          </w:p>
          <w:p w:rsidR="00BF0D4F" w:rsidRPr="002800CC" w:rsidRDefault="00BF0D4F" w:rsidP="0087736A">
            <w:pPr>
              <w:pStyle w:val="Style21"/>
              <w:widowControl/>
              <w:spacing w:line="276" w:lineRule="auto"/>
              <w:ind w:right="211"/>
              <w:jc w:val="both"/>
              <w:rPr>
                <w:rStyle w:val="FontStyle43"/>
                <w:sz w:val="26"/>
                <w:szCs w:val="26"/>
              </w:rPr>
            </w:pPr>
            <w:r w:rsidRPr="002800CC">
              <w:rPr>
                <w:rStyle w:val="FontStyle43"/>
                <w:sz w:val="26"/>
                <w:szCs w:val="26"/>
              </w:rPr>
              <w:t>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7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2800CC" w:rsidP="0087736A">
            <w:pPr>
              <w:pStyle w:val="Style8"/>
              <w:widowControl/>
              <w:spacing w:line="276" w:lineRule="auto"/>
              <w:jc w:val="center"/>
              <w:rPr>
                <w:rStyle w:val="FontStyle46"/>
              </w:rPr>
            </w:pPr>
            <w:r w:rsidRPr="002800CC">
              <w:rPr>
                <w:rStyle w:val="FontStyle46"/>
              </w:rPr>
              <w:t>Зачет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D4F" w:rsidRPr="002800CC" w:rsidRDefault="00BF0D4F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54372A" w:rsidRPr="00490A42" w:rsidRDefault="002404CD" w:rsidP="0087736A">
      <w:pPr>
        <w:pStyle w:val="Style22"/>
        <w:widowControl/>
        <w:spacing w:line="276" w:lineRule="auto"/>
        <w:ind w:firstLine="0"/>
        <w:jc w:val="center"/>
        <w:rPr>
          <w:rStyle w:val="FontStyle46"/>
        </w:rPr>
      </w:pPr>
      <w:r w:rsidRPr="00490A42">
        <w:rPr>
          <w:rStyle w:val="FontStyle46"/>
        </w:rPr>
        <w:t>Форма проведения учебных аудиторных занятий</w:t>
      </w:r>
      <w:r w:rsidR="006801EF">
        <w:rPr>
          <w:rStyle w:val="FontStyle46"/>
        </w:rPr>
        <w:t>.</w:t>
      </w:r>
    </w:p>
    <w:p w:rsidR="004678AE" w:rsidRPr="00490A42" w:rsidRDefault="00C95C14" w:rsidP="0087736A">
      <w:pPr>
        <w:pStyle w:val="Style22"/>
        <w:widowControl/>
        <w:spacing w:line="276" w:lineRule="auto"/>
        <w:ind w:firstLine="0"/>
        <w:jc w:val="both"/>
        <w:rPr>
          <w:rStyle w:val="FontStyle47"/>
        </w:rPr>
      </w:pPr>
      <w:r w:rsidRPr="00490A42">
        <w:rPr>
          <w:rStyle w:val="FontStyle47"/>
        </w:rPr>
        <w:t>Г</w:t>
      </w:r>
      <w:r w:rsidR="00005A8C" w:rsidRPr="00490A42">
        <w:rPr>
          <w:rStyle w:val="FontStyle47"/>
        </w:rPr>
        <w:t>рупповые занятия - от 11</w:t>
      </w:r>
      <w:r w:rsidR="002404CD" w:rsidRPr="00490A42">
        <w:rPr>
          <w:rStyle w:val="FontStyle47"/>
        </w:rPr>
        <w:t xml:space="preserve"> человек, мелкогрупповые занятия от 4 человек.</w:t>
      </w:r>
    </w:p>
    <w:p w:rsidR="002404CD" w:rsidRPr="00490A42" w:rsidRDefault="002404CD" w:rsidP="0087736A">
      <w:pPr>
        <w:pStyle w:val="Style22"/>
        <w:widowControl/>
        <w:spacing w:line="276" w:lineRule="auto"/>
        <w:ind w:left="715" w:firstLine="0"/>
        <w:jc w:val="center"/>
        <w:rPr>
          <w:rStyle w:val="FontStyle46"/>
        </w:rPr>
      </w:pPr>
      <w:r w:rsidRPr="00490A42">
        <w:rPr>
          <w:rStyle w:val="FontStyle46"/>
        </w:rPr>
        <w:t>Цели и задачи учебного предмета.</w:t>
      </w:r>
    </w:p>
    <w:p w:rsidR="004678AE" w:rsidRPr="00490A42" w:rsidRDefault="002404CD" w:rsidP="0087736A">
      <w:pPr>
        <w:pStyle w:val="Style22"/>
        <w:widowControl/>
        <w:spacing w:before="240" w:line="276" w:lineRule="auto"/>
        <w:ind w:firstLine="0"/>
        <w:jc w:val="both"/>
        <w:rPr>
          <w:rStyle w:val="FontStyle46"/>
        </w:rPr>
      </w:pPr>
      <w:r w:rsidRPr="00490A42">
        <w:rPr>
          <w:rStyle w:val="FontStyle46"/>
        </w:rPr>
        <w:t>Цель учебного предмета</w:t>
      </w:r>
    </w:p>
    <w:p w:rsidR="004F4D6E" w:rsidRPr="00490A42" w:rsidRDefault="004F4D6E" w:rsidP="0087736A">
      <w:pPr>
        <w:pStyle w:val="Style12"/>
        <w:widowControl/>
        <w:numPr>
          <w:ilvl w:val="0"/>
          <w:numId w:val="14"/>
        </w:numPr>
        <w:spacing w:line="276" w:lineRule="auto"/>
        <w:ind w:right="10"/>
        <w:rPr>
          <w:color w:val="000000"/>
          <w:sz w:val="26"/>
          <w:szCs w:val="26"/>
        </w:rPr>
      </w:pPr>
      <w:r w:rsidRPr="00490A42">
        <w:rPr>
          <w:rStyle w:val="FontStyle47"/>
        </w:rPr>
        <w:t>х</w:t>
      </w:r>
      <w:r w:rsidR="004678AE" w:rsidRPr="00490A42">
        <w:rPr>
          <w:rStyle w:val="FontStyle47"/>
        </w:rPr>
        <w:t>удожественно-эстетическое развитие личности на осн</w:t>
      </w:r>
      <w:r w:rsidR="00801A2A" w:rsidRPr="00490A42">
        <w:rPr>
          <w:rStyle w:val="FontStyle47"/>
        </w:rPr>
        <w:t xml:space="preserve">ове приобретенных </w:t>
      </w:r>
      <w:r w:rsidRPr="00490A42">
        <w:rPr>
          <w:rStyle w:val="FontStyle47"/>
        </w:rPr>
        <w:t>им в процессе освоения программы учебного предмета художественн</w:t>
      </w:r>
      <w:proofErr w:type="gramStart"/>
      <w:r w:rsidRPr="00490A42">
        <w:rPr>
          <w:rStyle w:val="FontStyle47"/>
        </w:rPr>
        <w:t>о-</w:t>
      </w:r>
      <w:proofErr w:type="gramEnd"/>
      <w:r w:rsidRPr="00490A42">
        <w:rPr>
          <w:rStyle w:val="FontStyle47"/>
        </w:rPr>
        <w:t xml:space="preserve"> исполнительских и теоретических знаний, ум</w:t>
      </w:r>
      <w:r w:rsidR="002404CD" w:rsidRPr="00490A42">
        <w:rPr>
          <w:rStyle w:val="FontStyle47"/>
        </w:rPr>
        <w:t xml:space="preserve">ений и </w:t>
      </w:r>
      <w:proofErr w:type="spellStart"/>
      <w:r w:rsidR="002404CD" w:rsidRPr="00490A42">
        <w:rPr>
          <w:rStyle w:val="FontStyle47"/>
        </w:rPr>
        <w:t>навыков</w:t>
      </w:r>
      <w:r w:rsidRPr="00490A42">
        <w:rPr>
          <w:rStyle w:val="FontStyle47"/>
        </w:rPr>
        <w:t>выявление</w:t>
      </w:r>
      <w:proofErr w:type="spellEnd"/>
      <w:r w:rsidRPr="00490A42">
        <w:rPr>
          <w:rStyle w:val="FontStyle47"/>
        </w:rPr>
        <w:t xml:space="preserve"> одаренных детей в области изобразительного искусства и подготовка их к поступлению в образовательные учреждения, реализующие основные профессиональные образовательные программы в области изобразительного искусства.</w:t>
      </w:r>
    </w:p>
    <w:p w:rsidR="004678AE" w:rsidRPr="00490A42" w:rsidRDefault="002404CD" w:rsidP="0087736A">
      <w:pPr>
        <w:pStyle w:val="Style22"/>
        <w:widowControl/>
        <w:spacing w:before="240" w:line="276" w:lineRule="auto"/>
        <w:ind w:firstLine="0"/>
        <w:jc w:val="both"/>
        <w:rPr>
          <w:rStyle w:val="FontStyle46"/>
        </w:rPr>
      </w:pPr>
      <w:r w:rsidRPr="00490A42">
        <w:rPr>
          <w:rStyle w:val="FontStyle46"/>
        </w:rPr>
        <w:t>Задачи учебного предмета</w:t>
      </w:r>
    </w:p>
    <w:p w:rsidR="004678AE" w:rsidRPr="00490A42" w:rsidRDefault="006E16F5" w:rsidP="0087736A">
      <w:pPr>
        <w:pStyle w:val="Style23"/>
        <w:widowControl/>
        <w:numPr>
          <w:ilvl w:val="0"/>
          <w:numId w:val="13"/>
        </w:numPr>
        <w:tabs>
          <w:tab w:val="left" w:pos="1133"/>
        </w:tabs>
        <w:spacing w:before="240" w:line="276" w:lineRule="auto"/>
        <w:rPr>
          <w:rStyle w:val="FontStyle47"/>
        </w:rPr>
      </w:pPr>
      <w:r>
        <w:rPr>
          <w:rStyle w:val="FontStyle47"/>
        </w:rPr>
        <w:t>п</w:t>
      </w:r>
      <w:r w:rsidR="004F4D6E" w:rsidRPr="00490A42">
        <w:rPr>
          <w:rStyle w:val="FontStyle47"/>
        </w:rPr>
        <w:t>риобретение детьми знаний, умений и навыков по выполнению живописных работ, в том числе:</w:t>
      </w:r>
    </w:p>
    <w:p w:rsidR="004F4D6E" w:rsidRPr="00490A42" w:rsidRDefault="004F4D6E" w:rsidP="0087736A">
      <w:pPr>
        <w:pStyle w:val="Style23"/>
        <w:widowControl/>
        <w:numPr>
          <w:ilvl w:val="0"/>
          <w:numId w:val="13"/>
        </w:numPr>
        <w:tabs>
          <w:tab w:val="left" w:pos="1133"/>
        </w:tabs>
        <w:spacing w:line="276" w:lineRule="auto"/>
        <w:rPr>
          <w:rStyle w:val="FontStyle47"/>
        </w:rPr>
      </w:pPr>
      <w:r w:rsidRPr="00490A42">
        <w:rPr>
          <w:rStyle w:val="FontStyle47"/>
        </w:rPr>
        <w:t>знаний свойств живописных материалов, их технических возможностей;</w:t>
      </w:r>
    </w:p>
    <w:p w:rsidR="004F4D6E" w:rsidRPr="00490A42" w:rsidRDefault="004F4D6E" w:rsidP="0087736A">
      <w:pPr>
        <w:pStyle w:val="Style23"/>
        <w:widowControl/>
        <w:numPr>
          <w:ilvl w:val="0"/>
          <w:numId w:val="13"/>
        </w:numPr>
        <w:tabs>
          <w:tab w:val="left" w:pos="1133"/>
        </w:tabs>
        <w:spacing w:line="276" w:lineRule="auto"/>
        <w:rPr>
          <w:rStyle w:val="FontStyle47"/>
        </w:rPr>
      </w:pPr>
      <w:r w:rsidRPr="00490A42">
        <w:rPr>
          <w:rStyle w:val="FontStyle47"/>
        </w:rPr>
        <w:t>знаний разнообразных техник живописи;</w:t>
      </w:r>
    </w:p>
    <w:p w:rsidR="004F4D6E" w:rsidRPr="00490A42" w:rsidRDefault="004F4D6E" w:rsidP="0087736A">
      <w:pPr>
        <w:pStyle w:val="Style23"/>
        <w:widowControl/>
        <w:numPr>
          <w:ilvl w:val="0"/>
          <w:numId w:val="13"/>
        </w:numPr>
        <w:tabs>
          <w:tab w:val="left" w:pos="1133"/>
        </w:tabs>
        <w:spacing w:line="276" w:lineRule="auto"/>
        <w:rPr>
          <w:rStyle w:val="FontStyle47"/>
        </w:rPr>
      </w:pPr>
      <w:r w:rsidRPr="00490A42">
        <w:rPr>
          <w:rStyle w:val="FontStyle47"/>
        </w:rPr>
        <w:t>знаний художественных и эстетических свой</w:t>
      </w:r>
      <w:proofErr w:type="gramStart"/>
      <w:r w:rsidRPr="00490A42">
        <w:rPr>
          <w:rStyle w:val="FontStyle47"/>
        </w:rPr>
        <w:t>ств цв</w:t>
      </w:r>
      <w:proofErr w:type="gramEnd"/>
      <w:r w:rsidRPr="00490A42">
        <w:rPr>
          <w:rStyle w:val="FontStyle47"/>
        </w:rPr>
        <w:t>ета, основных закономерностей создания цветового строя;</w:t>
      </w:r>
    </w:p>
    <w:p w:rsidR="006E16F5" w:rsidRDefault="004F4D6E" w:rsidP="0087736A">
      <w:pPr>
        <w:pStyle w:val="Style23"/>
        <w:widowControl/>
        <w:numPr>
          <w:ilvl w:val="0"/>
          <w:numId w:val="13"/>
        </w:numPr>
        <w:tabs>
          <w:tab w:val="left" w:pos="1133"/>
        </w:tabs>
        <w:spacing w:line="276" w:lineRule="auto"/>
        <w:rPr>
          <w:rStyle w:val="FontStyle47"/>
        </w:rPr>
      </w:pPr>
      <w:r w:rsidRPr="00490A42">
        <w:rPr>
          <w:rStyle w:val="FontStyle47"/>
        </w:rPr>
        <w:t>навыков в использовании основных техник и материалов.</w:t>
      </w:r>
    </w:p>
    <w:p w:rsidR="002404CD" w:rsidRDefault="006E16F5" w:rsidP="0087736A">
      <w:pPr>
        <w:pStyle w:val="Style23"/>
        <w:widowControl/>
        <w:numPr>
          <w:ilvl w:val="0"/>
          <w:numId w:val="13"/>
        </w:numPr>
        <w:tabs>
          <w:tab w:val="left" w:pos="1133"/>
        </w:tabs>
        <w:spacing w:line="276" w:lineRule="auto"/>
        <w:rPr>
          <w:rStyle w:val="FontStyle47"/>
        </w:rPr>
      </w:pPr>
      <w:r>
        <w:rPr>
          <w:rStyle w:val="FontStyle47"/>
        </w:rPr>
        <w:t>ф</w:t>
      </w:r>
      <w:r w:rsidR="004F4D6E" w:rsidRPr="00490A42">
        <w:rPr>
          <w:rStyle w:val="FontStyle47"/>
        </w:rPr>
        <w:t>ормирование у одаренных детей комплекса знаний, умений и навыков, позволяющих в дальнейшем осваивать профессиональные образовательные программы в области изо</w:t>
      </w:r>
      <w:r w:rsidR="001C5E85" w:rsidRPr="00490A42">
        <w:rPr>
          <w:rStyle w:val="FontStyle47"/>
        </w:rPr>
        <w:t>бразительного искусства.</w:t>
      </w:r>
    </w:p>
    <w:p w:rsidR="00A67822" w:rsidRPr="00A67822" w:rsidRDefault="00A67822" w:rsidP="0087736A">
      <w:pPr>
        <w:pStyle w:val="Style23"/>
        <w:widowControl/>
        <w:tabs>
          <w:tab w:val="left" w:pos="1133"/>
        </w:tabs>
        <w:spacing w:line="276" w:lineRule="auto"/>
        <w:ind w:left="720" w:firstLine="0"/>
        <w:rPr>
          <w:color w:val="000000"/>
          <w:sz w:val="26"/>
          <w:szCs w:val="26"/>
        </w:rPr>
      </w:pPr>
    </w:p>
    <w:p w:rsidR="00490A42" w:rsidRPr="002404CD" w:rsidRDefault="002404CD" w:rsidP="0087736A">
      <w:pPr>
        <w:widowControl/>
        <w:spacing w:before="14" w:line="276" w:lineRule="auto"/>
        <w:ind w:firstLine="851"/>
        <w:jc w:val="both"/>
        <w:rPr>
          <w:rFonts w:eastAsia="Times New Roman"/>
          <w:b/>
          <w:bCs/>
          <w:iCs/>
          <w:sz w:val="26"/>
          <w:szCs w:val="26"/>
        </w:rPr>
      </w:pPr>
      <w:r w:rsidRPr="002404CD">
        <w:rPr>
          <w:rFonts w:eastAsia="Times New Roman"/>
          <w:b/>
          <w:bCs/>
          <w:iCs/>
          <w:sz w:val="26"/>
          <w:szCs w:val="26"/>
        </w:rPr>
        <w:t xml:space="preserve">                        Обоснование структуры программы</w:t>
      </w:r>
      <w:r w:rsidR="006E16F5">
        <w:rPr>
          <w:rFonts w:eastAsia="Times New Roman"/>
          <w:b/>
          <w:bCs/>
          <w:iCs/>
          <w:sz w:val="26"/>
          <w:szCs w:val="26"/>
        </w:rPr>
        <w:t>.</w:t>
      </w:r>
    </w:p>
    <w:p w:rsidR="002404CD" w:rsidRPr="002404CD" w:rsidRDefault="002404CD" w:rsidP="0087736A">
      <w:pPr>
        <w:widowControl/>
        <w:spacing w:line="276" w:lineRule="auto"/>
        <w:ind w:firstLine="851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Обоснованием структуры программы являются ФГТ, отражающие все аспекты работы преподавателя с учеником. Программа содержит следующие разделы:</w:t>
      </w:r>
    </w:p>
    <w:p w:rsidR="002404CD" w:rsidRPr="002404CD" w:rsidRDefault="002404CD" w:rsidP="0087736A">
      <w:pPr>
        <w:pStyle w:val="a5"/>
        <w:widowControl/>
        <w:numPr>
          <w:ilvl w:val="0"/>
          <w:numId w:val="8"/>
        </w:numPr>
        <w:tabs>
          <w:tab w:val="left" w:pos="710"/>
        </w:tabs>
        <w:spacing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сведения о затратах учебного времени, предусмотренного на освоение учебного предмета;</w:t>
      </w:r>
    </w:p>
    <w:p w:rsidR="002404CD" w:rsidRPr="002404CD" w:rsidRDefault="002404CD" w:rsidP="0087736A">
      <w:pPr>
        <w:pStyle w:val="a5"/>
        <w:widowControl/>
        <w:numPr>
          <w:ilvl w:val="0"/>
          <w:numId w:val="8"/>
        </w:numPr>
        <w:tabs>
          <w:tab w:val="left" w:pos="710"/>
        </w:tabs>
        <w:spacing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распределение учебного материала по годам обучения;</w:t>
      </w:r>
    </w:p>
    <w:p w:rsidR="002404CD" w:rsidRPr="002404CD" w:rsidRDefault="002404CD" w:rsidP="0087736A">
      <w:pPr>
        <w:pStyle w:val="a5"/>
        <w:widowControl/>
        <w:numPr>
          <w:ilvl w:val="0"/>
          <w:numId w:val="8"/>
        </w:numPr>
        <w:tabs>
          <w:tab w:val="left" w:pos="710"/>
        </w:tabs>
        <w:spacing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описание дидактических единиц учебного предмета;</w:t>
      </w:r>
    </w:p>
    <w:p w:rsidR="002404CD" w:rsidRPr="002404CD" w:rsidRDefault="002404CD" w:rsidP="0087736A">
      <w:pPr>
        <w:pStyle w:val="a5"/>
        <w:widowControl/>
        <w:numPr>
          <w:ilvl w:val="0"/>
          <w:numId w:val="8"/>
        </w:numPr>
        <w:tabs>
          <w:tab w:val="left" w:pos="710"/>
        </w:tabs>
        <w:spacing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требования к уровню подготовки обучающихся;</w:t>
      </w:r>
    </w:p>
    <w:p w:rsidR="002404CD" w:rsidRPr="002404CD" w:rsidRDefault="002404CD" w:rsidP="0087736A">
      <w:pPr>
        <w:pStyle w:val="a5"/>
        <w:widowControl/>
        <w:numPr>
          <w:ilvl w:val="0"/>
          <w:numId w:val="8"/>
        </w:numPr>
        <w:tabs>
          <w:tab w:val="left" w:pos="710"/>
        </w:tabs>
        <w:spacing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формы и методы контроля, система оценок;</w:t>
      </w:r>
    </w:p>
    <w:p w:rsidR="002404CD" w:rsidRPr="002404CD" w:rsidRDefault="002404CD" w:rsidP="0087736A">
      <w:pPr>
        <w:pStyle w:val="a5"/>
        <w:widowControl/>
        <w:numPr>
          <w:ilvl w:val="0"/>
          <w:numId w:val="8"/>
        </w:numPr>
        <w:tabs>
          <w:tab w:val="left" w:pos="710"/>
        </w:tabs>
        <w:spacing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методическое обеспечение учебного процесса.</w:t>
      </w:r>
    </w:p>
    <w:p w:rsidR="002404CD" w:rsidRPr="002404CD" w:rsidRDefault="002404CD" w:rsidP="0087736A">
      <w:pPr>
        <w:widowControl/>
        <w:spacing w:line="276" w:lineRule="auto"/>
        <w:ind w:firstLine="851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2404CD" w:rsidRPr="002404CD" w:rsidRDefault="002404CD" w:rsidP="0087736A">
      <w:pPr>
        <w:widowControl/>
        <w:spacing w:before="211" w:line="276" w:lineRule="auto"/>
        <w:ind w:firstLine="851"/>
        <w:jc w:val="center"/>
        <w:rPr>
          <w:rFonts w:eastAsia="Times New Roman"/>
          <w:b/>
          <w:bCs/>
          <w:iCs/>
          <w:sz w:val="26"/>
          <w:szCs w:val="26"/>
        </w:rPr>
      </w:pPr>
      <w:r w:rsidRPr="002404CD">
        <w:rPr>
          <w:rFonts w:eastAsia="Times New Roman"/>
          <w:b/>
          <w:bCs/>
          <w:iCs/>
          <w:sz w:val="26"/>
          <w:szCs w:val="26"/>
        </w:rPr>
        <w:t>Методы обучения</w:t>
      </w:r>
      <w:r w:rsidR="006E16F5">
        <w:rPr>
          <w:rFonts w:eastAsia="Times New Roman"/>
          <w:b/>
          <w:bCs/>
          <w:iCs/>
          <w:sz w:val="26"/>
          <w:szCs w:val="26"/>
        </w:rPr>
        <w:t>.</w:t>
      </w:r>
    </w:p>
    <w:p w:rsidR="002404CD" w:rsidRPr="002404CD" w:rsidRDefault="006B2CE6" w:rsidP="0087736A">
      <w:pPr>
        <w:widowControl/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</w:t>
      </w:r>
      <w:r w:rsidR="002404CD" w:rsidRPr="002404CD">
        <w:rPr>
          <w:rFonts w:eastAsia="Times New Roman"/>
          <w:sz w:val="26"/>
          <w:szCs w:val="26"/>
        </w:rPr>
        <w:t>Для достижения поставленной цели и реализации задач предмета используются следующие методы обучения:</w:t>
      </w:r>
    </w:p>
    <w:p w:rsidR="002404CD" w:rsidRPr="002404CD" w:rsidRDefault="002404CD" w:rsidP="0087736A">
      <w:pPr>
        <w:pStyle w:val="a5"/>
        <w:widowControl/>
        <w:numPr>
          <w:ilvl w:val="0"/>
          <w:numId w:val="9"/>
        </w:numPr>
        <w:tabs>
          <w:tab w:val="left" w:pos="1003"/>
        </w:tabs>
        <w:spacing w:before="10" w:line="276" w:lineRule="auto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словесный (объяснение, беседа, рассказ);</w:t>
      </w:r>
    </w:p>
    <w:p w:rsidR="002404CD" w:rsidRPr="002404CD" w:rsidRDefault="002404CD" w:rsidP="0087736A">
      <w:pPr>
        <w:pStyle w:val="a5"/>
        <w:widowControl/>
        <w:numPr>
          <w:ilvl w:val="0"/>
          <w:numId w:val="9"/>
        </w:numPr>
        <w:tabs>
          <w:tab w:val="left" w:pos="1003"/>
        </w:tabs>
        <w:spacing w:line="276" w:lineRule="auto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наглядный (показ, наблюдение, демонстрация приемов работы);</w:t>
      </w:r>
    </w:p>
    <w:p w:rsidR="002404CD" w:rsidRPr="002404CD" w:rsidRDefault="002404CD" w:rsidP="0087736A">
      <w:pPr>
        <w:pStyle w:val="a5"/>
        <w:widowControl/>
        <w:numPr>
          <w:ilvl w:val="0"/>
          <w:numId w:val="9"/>
        </w:numPr>
        <w:tabs>
          <w:tab w:val="left" w:pos="1003"/>
        </w:tabs>
        <w:spacing w:line="276" w:lineRule="auto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практический;</w:t>
      </w:r>
    </w:p>
    <w:p w:rsidR="002404CD" w:rsidRPr="002404CD" w:rsidRDefault="002404CD" w:rsidP="0087736A">
      <w:pPr>
        <w:pStyle w:val="a5"/>
        <w:widowControl/>
        <w:numPr>
          <w:ilvl w:val="0"/>
          <w:numId w:val="9"/>
        </w:numPr>
        <w:tabs>
          <w:tab w:val="left" w:pos="994"/>
        </w:tabs>
        <w:spacing w:before="14" w:line="276" w:lineRule="auto"/>
        <w:jc w:val="both"/>
        <w:rPr>
          <w:rFonts w:eastAsia="Times New Roman"/>
          <w:sz w:val="26"/>
          <w:szCs w:val="26"/>
        </w:rPr>
      </w:pPr>
      <w:r w:rsidRPr="002404CD">
        <w:rPr>
          <w:rFonts w:eastAsia="Times New Roman"/>
          <w:sz w:val="26"/>
          <w:szCs w:val="26"/>
        </w:rPr>
        <w:t>эмоциональный (подбор ассоциаций, образов, художественные впечатления).</w:t>
      </w:r>
    </w:p>
    <w:p w:rsidR="006E16F5" w:rsidRDefault="006B2CE6" w:rsidP="0087736A">
      <w:pPr>
        <w:widowControl/>
        <w:spacing w:before="5"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</w:t>
      </w:r>
      <w:r w:rsidR="002404CD" w:rsidRPr="002404CD">
        <w:rPr>
          <w:rFonts w:eastAsia="Times New Roman"/>
          <w:sz w:val="26"/>
          <w:szCs w:val="26"/>
        </w:rPr>
        <w:t>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</w:t>
      </w:r>
      <w:r w:rsidR="006E16F5">
        <w:rPr>
          <w:rFonts w:eastAsia="Times New Roman"/>
          <w:sz w:val="26"/>
          <w:szCs w:val="26"/>
        </w:rPr>
        <w:t>рчества.</w:t>
      </w:r>
    </w:p>
    <w:p w:rsidR="002404CD" w:rsidRPr="006E16F5" w:rsidRDefault="002404CD" w:rsidP="0087736A">
      <w:pPr>
        <w:widowControl/>
        <w:spacing w:before="5" w:line="276" w:lineRule="auto"/>
        <w:ind w:firstLine="851"/>
        <w:rPr>
          <w:rFonts w:eastAsia="Times New Roman"/>
          <w:sz w:val="26"/>
          <w:szCs w:val="26"/>
        </w:rPr>
      </w:pPr>
      <w:r w:rsidRPr="002404CD">
        <w:rPr>
          <w:rFonts w:eastAsia="Times New Roman"/>
          <w:b/>
          <w:bCs/>
          <w:iCs/>
          <w:sz w:val="26"/>
          <w:szCs w:val="26"/>
        </w:rPr>
        <w:t>Описание материально-технических условий реализации учебного предмета</w:t>
      </w:r>
      <w:r w:rsidR="006E16F5">
        <w:rPr>
          <w:rFonts w:eastAsia="Times New Roman"/>
          <w:b/>
          <w:bCs/>
          <w:iCs/>
          <w:sz w:val="26"/>
          <w:szCs w:val="26"/>
        </w:rPr>
        <w:t>.</w:t>
      </w:r>
    </w:p>
    <w:p w:rsidR="002404CD" w:rsidRPr="002404CD" w:rsidRDefault="006B2CE6" w:rsidP="0087736A">
      <w:pPr>
        <w:widowControl/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</w:t>
      </w:r>
      <w:r w:rsidR="002404CD" w:rsidRPr="002404CD">
        <w:rPr>
          <w:rFonts w:eastAsia="Times New Roman"/>
          <w:sz w:val="26"/>
          <w:szCs w:val="26"/>
        </w:rPr>
        <w:t>Каждый обучающийся обеспечивается доступом к библиотечным фондам и фондам   видеозаписей школьной библиотеки. Во время самостоятельной работы обучающиеся могут пользоваться Интернетом для сбора дополнительного материала по изучению предложенных тем, в том числе, в области архитектуры, транспорта, пейзажа, интерьера, портрета, костюма.</w:t>
      </w:r>
    </w:p>
    <w:p w:rsidR="002404CD" w:rsidRPr="002404CD" w:rsidRDefault="006B2CE6" w:rsidP="0087736A">
      <w:pPr>
        <w:widowControl/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</w:t>
      </w:r>
      <w:r w:rsidR="002404CD" w:rsidRPr="002404CD">
        <w:rPr>
          <w:rFonts w:eastAsia="Times New Roman"/>
          <w:sz w:val="26"/>
          <w:szCs w:val="26"/>
        </w:rPr>
        <w:t>Библиотечный фонд укомплектовывается печатными и электронными изданиями основной и дополнительной учебной и учебно-методической литературы по изобразительному искусству, истории мировой культуры, художественными альбомами.</w:t>
      </w:r>
    </w:p>
    <w:p w:rsidR="002404CD" w:rsidRPr="002404CD" w:rsidRDefault="006B2CE6" w:rsidP="0087736A">
      <w:pPr>
        <w:widowControl/>
        <w:spacing w:before="5"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</w:t>
      </w:r>
      <w:r w:rsidR="002404CD" w:rsidRPr="002404CD">
        <w:rPr>
          <w:rFonts w:eastAsia="Times New Roman"/>
          <w:sz w:val="26"/>
          <w:szCs w:val="26"/>
        </w:rPr>
        <w:t>Мастерская по композиции станковой должна быть оснащена удобными столами, мольбертами, ком</w:t>
      </w:r>
      <w:r w:rsidR="006E16F5">
        <w:rPr>
          <w:rFonts w:eastAsia="Times New Roman"/>
          <w:sz w:val="26"/>
          <w:szCs w:val="26"/>
        </w:rPr>
        <w:t>пьютером, интерактивной доской.</w:t>
      </w:r>
    </w:p>
    <w:p w:rsidR="00490A42" w:rsidRPr="00437820" w:rsidRDefault="002404CD" w:rsidP="0087736A">
      <w:pPr>
        <w:pStyle w:val="Style10"/>
        <w:widowControl/>
        <w:spacing w:before="240" w:line="276" w:lineRule="auto"/>
        <w:rPr>
          <w:rStyle w:val="FontStyle46"/>
          <w:sz w:val="24"/>
          <w:szCs w:val="24"/>
        </w:rPr>
      </w:pPr>
      <w:r w:rsidRPr="002404CD">
        <w:rPr>
          <w:rFonts w:eastAsia="Times New Roman"/>
          <w:b/>
          <w:bCs/>
          <w:sz w:val="26"/>
          <w:szCs w:val="26"/>
        </w:rPr>
        <w:t xml:space="preserve"> </w:t>
      </w:r>
      <w:r w:rsidR="00490A42">
        <w:rPr>
          <w:rStyle w:val="FontStyle46"/>
          <w:sz w:val="24"/>
          <w:szCs w:val="24"/>
        </w:rPr>
        <w:t>II</w:t>
      </w:r>
      <w:r w:rsidR="00490A42" w:rsidRPr="00437820">
        <w:rPr>
          <w:rStyle w:val="FontStyle46"/>
          <w:sz w:val="24"/>
          <w:szCs w:val="24"/>
        </w:rPr>
        <w:t>. СОДЕРЖАНИЕ УЧЕБНОГО ПРЕДМЕТА</w:t>
      </w:r>
    </w:p>
    <w:p w:rsidR="006B2CE6" w:rsidRDefault="006B2CE6" w:rsidP="0087736A">
      <w:pPr>
        <w:widowControl/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</w:t>
      </w:r>
      <w:r w:rsidR="002404CD" w:rsidRPr="002404CD">
        <w:rPr>
          <w:rFonts w:eastAsia="Times New Roman"/>
          <w:sz w:val="26"/>
          <w:szCs w:val="26"/>
        </w:rPr>
        <w:t>Содержание учебног</w:t>
      </w:r>
      <w:r w:rsidR="002404CD">
        <w:rPr>
          <w:rFonts w:eastAsia="Times New Roman"/>
          <w:sz w:val="26"/>
          <w:szCs w:val="26"/>
        </w:rPr>
        <w:t>о предмета «</w:t>
      </w:r>
      <w:proofErr w:type="spellStart"/>
      <w:r w:rsidR="002404CD">
        <w:rPr>
          <w:rFonts w:eastAsia="Times New Roman"/>
          <w:sz w:val="26"/>
          <w:szCs w:val="26"/>
        </w:rPr>
        <w:t>Цветоведение</w:t>
      </w:r>
      <w:proofErr w:type="spellEnd"/>
      <w:r w:rsidR="002404CD" w:rsidRPr="002404CD">
        <w:rPr>
          <w:rFonts w:eastAsia="Times New Roman"/>
          <w:sz w:val="26"/>
          <w:szCs w:val="26"/>
        </w:rPr>
        <w:t>» построено с учетом возрастных особенностей детей, а также с учетом особенностей развития их пространственного мышления; включает теоретическую и практическую части.</w:t>
      </w:r>
    </w:p>
    <w:p w:rsidR="002404CD" w:rsidRPr="002404CD" w:rsidRDefault="006B2CE6" w:rsidP="0087736A">
      <w:pPr>
        <w:widowControl/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</w:t>
      </w:r>
      <w:r w:rsidR="002404CD" w:rsidRPr="002404CD">
        <w:rPr>
          <w:rFonts w:eastAsia="Times New Roman"/>
          <w:sz w:val="26"/>
          <w:szCs w:val="26"/>
        </w:rPr>
        <w:t>Теоретическая часть предполагает изучение учащимися теории композиции, включает в себя задания по аналитической работе в области композиции, а практическая часть основана на применении теоретических знаний в учебном и творческом опыте.</w:t>
      </w:r>
    </w:p>
    <w:p w:rsidR="000136B3" w:rsidRPr="002404CD" w:rsidRDefault="0006607E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 w:rsidRPr="002404CD">
        <w:rPr>
          <w:rStyle w:val="FontStyle47"/>
        </w:rPr>
        <w:t>Программа «Цветоведение</w:t>
      </w:r>
      <w:r w:rsidR="004678AE" w:rsidRPr="002404CD">
        <w:rPr>
          <w:rStyle w:val="FontStyle47"/>
        </w:rPr>
        <w:t>» включает в себя следующие разделы:</w:t>
      </w:r>
    </w:p>
    <w:p w:rsidR="0054372A" w:rsidRPr="002404CD" w:rsidRDefault="002404CD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 w:rsidRPr="002404CD">
        <w:rPr>
          <w:rStyle w:val="FontStyle47"/>
          <w:bCs/>
        </w:rPr>
        <w:t>1.</w:t>
      </w:r>
      <w:r w:rsidR="0006607E" w:rsidRPr="002404CD">
        <w:rPr>
          <w:rStyle w:val="FontStyle47"/>
          <w:bCs/>
        </w:rPr>
        <w:t>Основные и дополнительные цвета</w:t>
      </w:r>
      <w:r w:rsidRPr="002404CD">
        <w:rPr>
          <w:rStyle w:val="FontStyle47"/>
          <w:bCs/>
        </w:rPr>
        <w:t>;</w:t>
      </w:r>
    </w:p>
    <w:p w:rsidR="0054372A" w:rsidRPr="002404CD" w:rsidRDefault="002404CD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 w:rsidRPr="002404CD">
        <w:rPr>
          <w:rStyle w:val="FontStyle47"/>
        </w:rPr>
        <w:t>2.Характеристика цвета;</w:t>
      </w:r>
    </w:p>
    <w:p w:rsidR="0054372A" w:rsidRPr="002404CD" w:rsidRDefault="002404CD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 w:rsidRPr="002404CD">
        <w:rPr>
          <w:rStyle w:val="FontStyle47"/>
        </w:rPr>
        <w:t>3.</w:t>
      </w:r>
      <w:r w:rsidR="005B7241" w:rsidRPr="002404CD">
        <w:rPr>
          <w:rStyle w:val="FontStyle47"/>
        </w:rPr>
        <w:t>Тональный и цветовой контраст,</w:t>
      </w:r>
    </w:p>
    <w:p w:rsidR="005B7241" w:rsidRPr="002404CD" w:rsidRDefault="002404CD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 w:rsidRPr="002404CD">
        <w:rPr>
          <w:rStyle w:val="FontStyle47"/>
        </w:rPr>
        <w:t>4.</w:t>
      </w:r>
      <w:r w:rsidR="00583FDF" w:rsidRPr="002404CD">
        <w:rPr>
          <w:rStyle w:val="FontStyle47"/>
        </w:rPr>
        <w:t>Ахроматические цвета;</w:t>
      </w:r>
    </w:p>
    <w:p w:rsidR="002404CD" w:rsidRDefault="002404CD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 w:rsidRPr="002404CD">
        <w:rPr>
          <w:rStyle w:val="FontStyle47"/>
        </w:rPr>
        <w:t>5.</w:t>
      </w:r>
      <w:r w:rsidR="00583FDF" w:rsidRPr="002404CD">
        <w:rPr>
          <w:rStyle w:val="FontStyle47"/>
        </w:rPr>
        <w:t>Цветовая гармония.</w:t>
      </w:r>
    </w:p>
    <w:p w:rsidR="00490A42" w:rsidRDefault="002404CD" w:rsidP="0087736A">
      <w:pPr>
        <w:pStyle w:val="Style12"/>
        <w:widowControl/>
        <w:spacing w:line="276" w:lineRule="auto"/>
        <w:ind w:right="10" w:firstLine="0"/>
        <w:rPr>
          <w:rStyle w:val="FontStyle47"/>
        </w:rPr>
      </w:pPr>
      <w:r>
        <w:rPr>
          <w:rStyle w:val="FontStyle47"/>
        </w:rPr>
        <w:t xml:space="preserve">      </w:t>
      </w:r>
      <w:r w:rsidR="00C33E66" w:rsidRPr="002404CD">
        <w:rPr>
          <w:rStyle w:val="FontStyle47"/>
        </w:rPr>
        <w:t>Последовательность заданий в разделе выстраивается по принципу нарастания сложнос</w:t>
      </w:r>
      <w:r w:rsidR="00E320B1" w:rsidRPr="002404CD">
        <w:rPr>
          <w:rStyle w:val="FontStyle47"/>
        </w:rPr>
        <w:t>ти поставленны</w:t>
      </w:r>
      <w:r>
        <w:rPr>
          <w:rStyle w:val="FontStyle47"/>
        </w:rPr>
        <w:t xml:space="preserve">х задач. Все темы предполагают </w:t>
      </w:r>
      <w:r w:rsidR="00E320B1" w:rsidRPr="002404CD">
        <w:rPr>
          <w:rStyle w:val="FontStyle47"/>
        </w:rPr>
        <w:t>практическую деятельность</w:t>
      </w:r>
      <w:r w:rsidR="000136B3" w:rsidRPr="002404CD">
        <w:rPr>
          <w:rStyle w:val="FontStyle47"/>
        </w:rPr>
        <w:t xml:space="preserve">, </w:t>
      </w:r>
      <w:r w:rsidR="00C33E66" w:rsidRPr="002404CD">
        <w:rPr>
          <w:rStyle w:val="FontStyle47"/>
        </w:rPr>
        <w:t>что позволяет закрепить полученные детьми знания, а также</w:t>
      </w:r>
      <w:r w:rsidR="00490A42">
        <w:rPr>
          <w:rStyle w:val="FontStyle47"/>
        </w:rPr>
        <w:t xml:space="preserve"> выработать необходимые навыки.</w:t>
      </w:r>
    </w:p>
    <w:p w:rsidR="006E16F5" w:rsidRDefault="00490A42" w:rsidP="0087736A">
      <w:pPr>
        <w:pStyle w:val="Style12"/>
        <w:widowControl/>
        <w:spacing w:line="276" w:lineRule="auto"/>
        <w:ind w:right="10" w:firstLine="0"/>
        <w:jc w:val="center"/>
        <w:rPr>
          <w:rStyle w:val="FontStyle46"/>
        </w:rPr>
      </w:pPr>
      <w:r w:rsidRPr="00490A42">
        <w:rPr>
          <w:rStyle w:val="FontStyle46"/>
        </w:rPr>
        <w:t>Учебн</w:t>
      </w:r>
      <w:proofErr w:type="gramStart"/>
      <w:r w:rsidRPr="00490A42">
        <w:rPr>
          <w:rStyle w:val="FontStyle46"/>
        </w:rPr>
        <w:t>о-</w:t>
      </w:r>
      <w:proofErr w:type="gramEnd"/>
      <w:r w:rsidRPr="00490A42">
        <w:rPr>
          <w:rStyle w:val="FontStyle46"/>
        </w:rPr>
        <w:t xml:space="preserve"> тематический план</w:t>
      </w:r>
    </w:p>
    <w:p w:rsidR="00134666" w:rsidRPr="006E16F5" w:rsidRDefault="00C33E66" w:rsidP="0087736A">
      <w:pPr>
        <w:pStyle w:val="Style12"/>
        <w:widowControl/>
        <w:spacing w:line="276" w:lineRule="auto"/>
        <w:ind w:right="10" w:firstLine="0"/>
        <w:jc w:val="center"/>
        <w:rPr>
          <w:rStyle w:val="FontStyle46"/>
          <w:b w:val="0"/>
          <w:bCs w:val="0"/>
        </w:rPr>
      </w:pPr>
      <w:r w:rsidRPr="00437820">
        <w:rPr>
          <w:rStyle w:val="FontStyle46"/>
          <w:sz w:val="24"/>
          <w:szCs w:val="24"/>
        </w:rPr>
        <w:t>1</w:t>
      </w:r>
      <w:r w:rsidR="00490A42" w:rsidRPr="00437820">
        <w:rPr>
          <w:rStyle w:val="FontStyle46"/>
          <w:sz w:val="24"/>
          <w:szCs w:val="24"/>
        </w:rPr>
        <w:t xml:space="preserve"> год обучения</w:t>
      </w:r>
    </w:p>
    <w:tbl>
      <w:tblPr>
        <w:tblStyle w:val="a6"/>
        <w:tblW w:w="10632" w:type="dxa"/>
        <w:tblLayout w:type="fixed"/>
        <w:tblLook w:val="0000" w:firstRow="0" w:lastRow="0" w:firstColumn="0" w:lastColumn="0" w:noHBand="0" w:noVBand="0"/>
      </w:tblPr>
      <w:tblGrid>
        <w:gridCol w:w="720"/>
        <w:gridCol w:w="3357"/>
        <w:gridCol w:w="1843"/>
        <w:gridCol w:w="1559"/>
        <w:gridCol w:w="1418"/>
        <w:gridCol w:w="1735"/>
      </w:tblGrid>
      <w:tr w:rsidR="0087736A" w:rsidRPr="00490A42" w:rsidTr="00592D0F">
        <w:tc>
          <w:tcPr>
            <w:tcW w:w="720" w:type="dxa"/>
            <w:vMerge w:val="restart"/>
          </w:tcPr>
          <w:p w:rsidR="0087736A" w:rsidRPr="00490A42" w:rsidRDefault="0087736A" w:rsidP="0087736A">
            <w:pPr>
              <w:pStyle w:val="Style7"/>
              <w:widowControl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57" w:type="dxa"/>
            <w:vMerge w:val="restart"/>
          </w:tcPr>
          <w:p w:rsidR="0087736A" w:rsidRPr="00490A42" w:rsidRDefault="0087736A" w:rsidP="0087736A">
            <w:pPr>
              <w:pStyle w:val="Style34"/>
              <w:widowControl/>
              <w:spacing w:line="276" w:lineRule="auto"/>
              <w:jc w:val="left"/>
              <w:rPr>
                <w:rStyle w:val="FontStyle43"/>
                <w:sz w:val="26"/>
                <w:szCs w:val="26"/>
              </w:rPr>
            </w:pPr>
            <w:r w:rsidRPr="00490A42">
              <w:rPr>
                <w:rStyle w:val="FontStyle43"/>
                <w:sz w:val="26"/>
                <w:szCs w:val="26"/>
              </w:rPr>
              <w:t>Наименование раздела, темы</w:t>
            </w:r>
          </w:p>
          <w:p w:rsidR="0087736A" w:rsidRPr="00490A42" w:rsidRDefault="0087736A" w:rsidP="0087736A">
            <w:pPr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  <w:p w:rsidR="0087736A" w:rsidRPr="00490A42" w:rsidRDefault="0087736A" w:rsidP="0087736A">
            <w:pPr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87736A" w:rsidRPr="00490A42" w:rsidRDefault="0087736A" w:rsidP="0087736A">
            <w:pPr>
              <w:pStyle w:val="Style34"/>
              <w:widowControl/>
              <w:spacing w:line="276" w:lineRule="auto"/>
              <w:ind w:left="379"/>
              <w:jc w:val="both"/>
              <w:rPr>
                <w:rStyle w:val="FontStyle43"/>
                <w:sz w:val="26"/>
                <w:szCs w:val="26"/>
              </w:rPr>
            </w:pPr>
            <w:r w:rsidRPr="00490A42">
              <w:rPr>
                <w:rStyle w:val="FontStyle43"/>
                <w:sz w:val="26"/>
                <w:szCs w:val="26"/>
              </w:rPr>
              <w:t>Вид занятия</w:t>
            </w:r>
          </w:p>
          <w:p w:rsidR="0087736A" w:rsidRPr="00490A42" w:rsidRDefault="0087736A" w:rsidP="0087736A">
            <w:pPr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  <w:p w:rsidR="0087736A" w:rsidRPr="00490A42" w:rsidRDefault="0087736A" w:rsidP="0087736A">
            <w:pPr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</w:tc>
        <w:tc>
          <w:tcPr>
            <w:tcW w:w="1559" w:type="dxa"/>
          </w:tcPr>
          <w:p w:rsidR="0087736A" w:rsidRPr="00490A42" w:rsidRDefault="0087736A" w:rsidP="0087736A">
            <w:pPr>
              <w:pStyle w:val="Style34"/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  <w:r w:rsidRPr="00490A42">
              <w:rPr>
                <w:rStyle w:val="FontStyle43"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418" w:type="dxa"/>
          </w:tcPr>
          <w:p w:rsidR="0087736A" w:rsidRPr="00490A42" w:rsidRDefault="0087736A" w:rsidP="0087736A">
            <w:pPr>
              <w:pStyle w:val="Style34"/>
              <w:widowControl/>
              <w:spacing w:line="276" w:lineRule="auto"/>
              <w:ind w:right="5"/>
              <w:jc w:val="both"/>
              <w:rPr>
                <w:rStyle w:val="FontStyle43"/>
                <w:sz w:val="26"/>
                <w:szCs w:val="26"/>
              </w:rPr>
            </w:pPr>
            <w:r w:rsidRPr="00490A42">
              <w:rPr>
                <w:rStyle w:val="FontStyle43"/>
                <w:sz w:val="26"/>
                <w:szCs w:val="26"/>
              </w:rPr>
              <w:t>Самостоятельная работа</w:t>
            </w:r>
          </w:p>
        </w:tc>
        <w:tc>
          <w:tcPr>
            <w:tcW w:w="1735" w:type="dxa"/>
          </w:tcPr>
          <w:p w:rsidR="0087736A" w:rsidRPr="00490A42" w:rsidRDefault="0087736A" w:rsidP="0087736A">
            <w:pPr>
              <w:pStyle w:val="Style34"/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  <w:r w:rsidRPr="00490A42">
              <w:rPr>
                <w:rStyle w:val="FontStyle43"/>
                <w:sz w:val="26"/>
                <w:szCs w:val="26"/>
              </w:rPr>
              <w:t>Аудиторные занятия</w:t>
            </w:r>
          </w:p>
        </w:tc>
      </w:tr>
      <w:tr w:rsidR="0087736A" w:rsidRPr="00490A42" w:rsidTr="00592D0F">
        <w:trPr>
          <w:trHeight w:val="319"/>
        </w:trPr>
        <w:tc>
          <w:tcPr>
            <w:tcW w:w="720" w:type="dxa"/>
            <w:vMerge/>
          </w:tcPr>
          <w:p w:rsidR="0087736A" w:rsidRPr="00490A42" w:rsidRDefault="0087736A" w:rsidP="0087736A">
            <w:pPr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</w:tc>
        <w:tc>
          <w:tcPr>
            <w:tcW w:w="3357" w:type="dxa"/>
            <w:vMerge/>
          </w:tcPr>
          <w:p w:rsidR="0087736A" w:rsidRPr="00490A42" w:rsidRDefault="0087736A" w:rsidP="0087736A">
            <w:pPr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87736A" w:rsidRPr="00490A42" w:rsidRDefault="0087736A" w:rsidP="0087736A">
            <w:pPr>
              <w:widowControl/>
              <w:spacing w:line="276" w:lineRule="auto"/>
              <w:jc w:val="both"/>
              <w:rPr>
                <w:rStyle w:val="FontStyle43"/>
                <w:sz w:val="26"/>
                <w:szCs w:val="26"/>
              </w:rPr>
            </w:pPr>
          </w:p>
        </w:tc>
        <w:tc>
          <w:tcPr>
            <w:tcW w:w="1559" w:type="dxa"/>
          </w:tcPr>
          <w:p w:rsidR="0087736A" w:rsidRPr="00490A42" w:rsidRDefault="0087736A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49,5</w:t>
            </w:r>
          </w:p>
        </w:tc>
        <w:tc>
          <w:tcPr>
            <w:tcW w:w="1418" w:type="dxa"/>
          </w:tcPr>
          <w:p w:rsidR="0087736A" w:rsidRPr="00490A42" w:rsidRDefault="0087736A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16,5</w:t>
            </w:r>
          </w:p>
        </w:tc>
        <w:tc>
          <w:tcPr>
            <w:tcW w:w="1735" w:type="dxa"/>
          </w:tcPr>
          <w:p w:rsidR="0087736A" w:rsidRPr="00490A42" w:rsidRDefault="0087736A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33</w:t>
            </w:r>
          </w:p>
        </w:tc>
      </w:tr>
      <w:tr w:rsidR="00C36B6A" w:rsidRPr="00490A42" w:rsidTr="00A74F0F">
        <w:tc>
          <w:tcPr>
            <w:tcW w:w="720" w:type="dxa"/>
            <w:tcBorders>
              <w:right w:val="single" w:sz="4" w:space="0" w:color="auto"/>
            </w:tcBorders>
          </w:tcPr>
          <w:p w:rsidR="00C36B6A" w:rsidRPr="00490A42" w:rsidRDefault="00C36B6A" w:rsidP="0087736A">
            <w:pPr>
              <w:pStyle w:val="Style31"/>
              <w:widowControl/>
              <w:spacing w:line="276" w:lineRule="auto"/>
              <w:jc w:val="both"/>
              <w:rPr>
                <w:rStyle w:val="FontStyle42"/>
                <w:sz w:val="26"/>
                <w:szCs w:val="26"/>
              </w:rPr>
            </w:pPr>
          </w:p>
        </w:tc>
        <w:tc>
          <w:tcPr>
            <w:tcW w:w="9912" w:type="dxa"/>
            <w:gridSpan w:val="5"/>
            <w:tcBorders>
              <w:left w:val="single" w:sz="4" w:space="0" w:color="auto"/>
            </w:tcBorders>
          </w:tcPr>
          <w:p w:rsidR="00A67822" w:rsidRDefault="00A67822" w:rsidP="0087736A">
            <w:pPr>
              <w:pStyle w:val="Style31"/>
              <w:spacing w:line="276" w:lineRule="auto"/>
              <w:jc w:val="center"/>
              <w:rPr>
                <w:rStyle w:val="FontStyle42"/>
                <w:sz w:val="26"/>
                <w:szCs w:val="26"/>
              </w:rPr>
            </w:pPr>
            <w:r>
              <w:rPr>
                <w:rStyle w:val="FontStyle42"/>
                <w:sz w:val="26"/>
                <w:szCs w:val="26"/>
                <w:lang w:val="en-US"/>
              </w:rPr>
              <w:t>I</w:t>
            </w:r>
            <w:r>
              <w:rPr>
                <w:rStyle w:val="FontStyle42"/>
                <w:sz w:val="26"/>
                <w:szCs w:val="26"/>
              </w:rPr>
              <w:t>полугодие.</w:t>
            </w:r>
          </w:p>
          <w:p w:rsidR="00C36B6A" w:rsidRPr="00490A42" w:rsidRDefault="00A67822" w:rsidP="0087736A">
            <w:pPr>
              <w:pStyle w:val="Style31"/>
              <w:spacing w:line="276" w:lineRule="auto"/>
              <w:jc w:val="center"/>
              <w:rPr>
                <w:rStyle w:val="FontStyle42"/>
                <w:sz w:val="26"/>
                <w:szCs w:val="26"/>
              </w:rPr>
            </w:pPr>
            <w:r w:rsidRPr="00A67822">
              <w:rPr>
                <w:rStyle w:val="FontStyle42"/>
                <w:sz w:val="26"/>
                <w:szCs w:val="26"/>
              </w:rPr>
              <w:t xml:space="preserve"> </w:t>
            </w:r>
            <w:r w:rsidR="00A74F0F" w:rsidRPr="00490A42">
              <w:rPr>
                <w:rStyle w:val="FontStyle42"/>
                <w:sz w:val="26"/>
                <w:szCs w:val="26"/>
              </w:rPr>
              <w:t>Раздел 1. Основные и дополнительные цвета</w:t>
            </w:r>
          </w:p>
        </w:tc>
      </w:tr>
      <w:tr w:rsidR="00C33E66" w:rsidRPr="00490A42" w:rsidTr="00592D0F">
        <w:tc>
          <w:tcPr>
            <w:tcW w:w="720" w:type="dxa"/>
            <w:tcBorders>
              <w:right w:val="single" w:sz="4" w:space="0" w:color="auto"/>
            </w:tcBorders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1.1</w:t>
            </w:r>
          </w:p>
        </w:tc>
        <w:tc>
          <w:tcPr>
            <w:tcW w:w="3357" w:type="dxa"/>
            <w:tcBorders>
              <w:left w:val="single" w:sz="4" w:space="0" w:color="auto"/>
            </w:tcBorders>
          </w:tcPr>
          <w:p w:rsidR="00C33E66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Художник и цвет</w:t>
            </w:r>
          </w:p>
        </w:tc>
        <w:tc>
          <w:tcPr>
            <w:tcW w:w="1843" w:type="dxa"/>
          </w:tcPr>
          <w:p w:rsidR="00C33E66" w:rsidRPr="00490A42" w:rsidRDefault="00592D0F" w:rsidP="0087736A">
            <w:pPr>
              <w:pStyle w:val="Style34"/>
              <w:widowControl/>
              <w:spacing w:line="276" w:lineRule="auto"/>
              <w:ind w:left="427"/>
              <w:jc w:val="left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 xml:space="preserve"> </w:t>
            </w:r>
            <w:r w:rsidR="007A3A8F"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C33E66" w:rsidRPr="00490A42" w:rsidTr="00592D0F">
        <w:tc>
          <w:tcPr>
            <w:tcW w:w="720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1.2</w:t>
            </w:r>
          </w:p>
        </w:tc>
        <w:tc>
          <w:tcPr>
            <w:tcW w:w="3357" w:type="dxa"/>
          </w:tcPr>
          <w:p w:rsidR="00C33E66" w:rsidRPr="00490A42" w:rsidRDefault="00DA5243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 xml:space="preserve"> Современные художественные материалы, применяемые в живописи </w:t>
            </w:r>
          </w:p>
        </w:tc>
        <w:tc>
          <w:tcPr>
            <w:tcW w:w="1843" w:type="dxa"/>
          </w:tcPr>
          <w:p w:rsidR="00C33E66" w:rsidRPr="00490A42" w:rsidRDefault="00592D0F" w:rsidP="0087736A">
            <w:pPr>
              <w:pStyle w:val="Style34"/>
              <w:widowControl/>
              <w:spacing w:line="276" w:lineRule="auto"/>
              <w:ind w:left="427"/>
              <w:jc w:val="left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 xml:space="preserve"> </w:t>
            </w:r>
            <w:r w:rsidR="00A74F0F"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C33E66" w:rsidRPr="00490A42" w:rsidRDefault="00C33E6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C33E66" w:rsidRPr="00490A42" w:rsidTr="00592D0F">
        <w:tc>
          <w:tcPr>
            <w:tcW w:w="720" w:type="dxa"/>
            <w:tcBorders>
              <w:right w:val="single" w:sz="4" w:space="0" w:color="auto"/>
            </w:tcBorders>
          </w:tcPr>
          <w:p w:rsidR="00C33E66" w:rsidRPr="00490A42" w:rsidRDefault="00592D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1.3</w:t>
            </w:r>
          </w:p>
        </w:tc>
        <w:tc>
          <w:tcPr>
            <w:tcW w:w="3357" w:type="dxa"/>
            <w:tcBorders>
              <w:left w:val="single" w:sz="4" w:space="0" w:color="auto"/>
            </w:tcBorders>
          </w:tcPr>
          <w:p w:rsidR="00C33E66" w:rsidRPr="00490A42" w:rsidRDefault="00A6782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Цветовой круг</w:t>
            </w:r>
            <w:r w:rsidR="00A74F0F" w:rsidRPr="00490A42">
              <w:rPr>
                <w:rStyle w:val="FontStyle44"/>
                <w:sz w:val="26"/>
                <w:szCs w:val="26"/>
              </w:rPr>
              <w:t>. Основные и составные цвета</w:t>
            </w:r>
            <w:r w:rsidR="00C64246" w:rsidRPr="00490A42">
              <w:rPr>
                <w:rStyle w:val="FontStyle44"/>
                <w:sz w:val="26"/>
                <w:szCs w:val="26"/>
              </w:rPr>
              <w:t>.</w:t>
            </w:r>
          </w:p>
        </w:tc>
        <w:tc>
          <w:tcPr>
            <w:tcW w:w="1843" w:type="dxa"/>
          </w:tcPr>
          <w:p w:rsidR="00C33E66" w:rsidRPr="00490A42" w:rsidRDefault="00592D0F" w:rsidP="0087736A">
            <w:pPr>
              <w:pStyle w:val="Style34"/>
              <w:widowControl/>
              <w:spacing w:line="276" w:lineRule="auto"/>
              <w:ind w:left="427"/>
              <w:jc w:val="left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 xml:space="preserve"> </w:t>
            </w:r>
            <w:r w:rsidR="00A74F0F"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C33E6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33E6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C33E6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2</w:t>
            </w:r>
          </w:p>
        </w:tc>
      </w:tr>
      <w:tr w:rsidR="00A74F0F" w:rsidRPr="00490A42" w:rsidTr="00592D0F">
        <w:tc>
          <w:tcPr>
            <w:tcW w:w="720" w:type="dxa"/>
            <w:tcBorders>
              <w:right w:val="single" w:sz="4" w:space="0" w:color="auto"/>
            </w:tcBorders>
          </w:tcPr>
          <w:p w:rsidR="00A74F0F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1.5</w:t>
            </w:r>
          </w:p>
        </w:tc>
        <w:tc>
          <w:tcPr>
            <w:tcW w:w="3357" w:type="dxa"/>
            <w:tcBorders>
              <w:left w:val="single" w:sz="4" w:space="0" w:color="auto"/>
            </w:tcBorders>
          </w:tcPr>
          <w:p w:rsidR="00A74F0F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Дополнительные цвета</w:t>
            </w:r>
          </w:p>
        </w:tc>
        <w:tc>
          <w:tcPr>
            <w:tcW w:w="1843" w:type="dxa"/>
          </w:tcPr>
          <w:p w:rsidR="00A74F0F" w:rsidRPr="00490A42" w:rsidRDefault="00592D0F" w:rsidP="0087736A">
            <w:pPr>
              <w:pStyle w:val="Style34"/>
              <w:widowControl/>
              <w:spacing w:line="276" w:lineRule="auto"/>
              <w:ind w:left="427"/>
              <w:jc w:val="left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 xml:space="preserve"> </w:t>
            </w:r>
            <w:r w:rsidR="00A74F0F"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A74F0F" w:rsidRPr="00490A42" w:rsidRDefault="005C3D75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A74F0F" w:rsidRPr="00490A42" w:rsidRDefault="005C3D75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A74F0F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A74F0F" w:rsidRPr="00490A42" w:rsidTr="00592D0F">
        <w:tc>
          <w:tcPr>
            <w:tcW w:w="720" w:type="dxa"/>
            <w:tcBorders>
              <w:right w:val="single" w:sz="4" w:space="0" w:color="auto"/>
            </w:tcBorders>
          </w:tcPr>
          <w:p w:rsidR="00A74F0F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1.6</w:t>
            </w:r>
          </w:p>
        </w:tc>
        <w:tc>
          <w:tcPr>
            <w:tcW w:w="3357" w:type="dxa"/>
            <w:tcBorders>
              <w:left w:val="single" w:sz="4" w:space="0" w:color="auto"/>
            </w:tcBorders>
          </w:tcPr>
          <w:p w:rsidR="00A74F0F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Оттенки цвета</w:t>
            </w:r>
          </w:p>
        </w:tc>
        <w:tc>
          <w:tcPr>
            <w:tcW w:w="1843" w:type="dxa"/>
          </w:tcPr>
          <w:p w:rsidR="00A74F0F" w:rsidRPr="00490A42" w:rsidRDefault="00592D0F" w:rsidP="0087736A">
            <w:pPr>
              <w:pStyle w:val="Style34"/>
              <w:widowControl/>
              <w:spacing w:line="276" w:lineRule="auto"/>
              <w:ind w:left="427"/>
              <w:jc w:val="left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 xml:space="preserve"> </w:t>
            </w:r>
            <w:r w:rsidR="007E2CBA"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A74F0F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A74F0F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A74F0F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C36B6A" w:rsidRPr="00490A42" w:rsidTr="00A74F0F">
        <w:tc>
          <w:tcPr>
            <w:tcW w:w="720" w:type="dxa"/>
            <w:tcBorders>
              <w:right w:val="single" w:sz="4" w:space="0" w:color="auto"/>
            </w:tcBorders>
          </w:tcPr>
          <w:p w:rsidR="00C36B6A" w:rsidRPr="00490A42" w:rsidRDefault="00C36B6A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</w:p>
        </w:tc>
        <w:tc>
          <w:tcPr>
            <w:tcW w:w="9912" w:type="dxa"/>
            <w:gridSpan w:val="5"/>
            <w:tcBorders>
              <w:left w:val="single" w:sz="4" w:space="0" w:color="auto"/>
            </w:tcBorders>
          </w:tcPr>
          <w:p w:rsidR="00C36B6A" w:rsidRPr="00490A42" w:rsidRDefault="00A74F0F" w:rsidP="0087736A">
            <w:pPr>
              <w:pStyle w:val="Style32"/>
              <w:spacing w:line="276" w:lineRule="auto"/>
              <w:ind w:left="2465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b/>
                <w:sz w:val="26"/>
                <w:szCs w:val="26"/>
              </w:rPr>
              <w:t>Раздел 2. Характеристика цвета</w:t>
            </w:r>
          </w:p>
        </w:tc>
      </w:tr>
      <w:tr w:rsidR="00BE0612" w:rsidRPr="00490A42" w:rsidTr="00592D0F">
        <w:tc>
          <w:tcPr>
            <w:tcW w:w="720" w:type="dxa"/>
            <w:tcBorders>
              <w:right w:val="single" w:sz="4" w:space="0" w:color="auto"/>
            </w:tcBorders>
          </w:tcPr>
          <w:p w:rsidR="00BE0612" w:rsidRPr="00490A42" w:rsidRDefault="00BE061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2.1</w:t>
            </w:r>
          </w:p>
        </w:tc>
        <w:tc>
          <w:tcPr>
            <w:tcW w:w="3357" w:type="dxa"/>
            <w:tcBorders>
              <w:left w:val="single" w:sz="4" w:space="0" w:color="auto"/>
            </w:tcBorders>
          </w:tcPr>
          <w:p w:rsidR="00BE0612" w:rsidRPr="00490A42" w:rsidRDefault="006448C5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bCs/>
                <w:sz w:val="26"/>
                <w:szCs w:val="26"/>
              </w:rPr>
            </w:pPr>
            <w:r w:rsidRPr="00490A42">
              <w:rPr>
                <w:rStyle w:val="FontStyle44"/>
                <w:bCs/>
                <w:sz w:val="26"/>
                <w:szCs w:val="26"/>
              </w:rPr>
              <w:t>Т</w:t>
            </w:r>
            <w:r w:rsidR="00A74F0F" w:rsidRPr="00490A42">
              <w:rPr>
                <w:rStyle w:val="FontStyle44"/>
                <w:bCs/>
                <w:sz w:val="26"/>
                <w:szCs w:val="26"/>
              </w:rPr>
              <w:t>еплые цвета</w:t>
            </w:r>
          </w:p>
        </w:tc>
        <w:tc>
          <w:tcPr>
            <w:tcW w:w="1843" w:type="dxa"/>
          </w:tcPr>
          <w:p w:rsidR="00BE0612" w:rsidRPr="00490A42" w:rsidRDefault="007E2CBA" w:rsidP="0087736A">
            <w:pPr>
              <w:pStyle w:val="Style34"/>
              <w:widowControl/>
              <w:spacing w:line="276" w:lineRule="auto"/>
              <w:ind w:left="163"/>
              <w:rPr>
                <w:rStyle w:val="FontStyle44"/>
                <w:bCs/>
                <w:sz w:val="26"/>
                <w:szCs w:val="26"/>
              </w:rPr>
            </w:pPr>
            <w:r w:rsidRPr="00490A42">
              <w:rPr>
                <w:rStyle w:val="FontStyle44"/>
                <w:bCs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BE061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BE061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BE061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2</w:t>
            </w:r>
          </w:p>
        </w:tc>
      </w:tr>
      <w:tr w:rsidR="00BE0612" w:rsidRPr="00490A42" w:rsidTr="00592D0F">
        <w:tc>
          <w:tcPr>
            <w:tcW w:w="720" w:type="dxa"/>
            <w:tcBorders>
              <w:right w:val="single" w:sz="4" w:space="0" w:color="auto"/>
            </w:tcBorders>
          </w:tcPr>
          <w:p w:rsidR="00BE0612" w:rsidRPr="00490A42" w:rsidRDefault="00BE061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2.2</w:t>
            </w:r>
          </w:p>
        </w:tc>
        <w:tc>
          <w:tcPr>
            <w:tcW w:w="3357" w:type="dxa"/>
            <w:tcBorders>
              <w:left w:val="single" w:sz="4" w:space="0" w:color="auto"/>
            </w:tcBorders>
          </w:tcPr>
          <w:p w:rsidR="00BE0612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bCs/>
                <w:sz w:val="26"/>
                <w:szCs w:val="26"/>
              </w:rPr>
            </w:pPr>
            <w:r w:rsidRPr="00490A42">
              <w:rPr>
                <w:rStyle w:val="FontStyle44"/>
                <w:bCs/>
                <w:sz w:val="26"/>
                <w:szCs w:val="26"/>
              </w:rPr>
              <w:t>Холодные цвета</w:t>
            </w:r>
          </w:p>
        </w:tc>
        <w:tc>
          <w:tcPr>
            <w:tcW w:w="1843" w:type="dxa"/>
          </w:tcPr>
          <w:p w:rsidR="00BE0612" w:rsidRPr="00490A42" w:rsidRDefault="00592D0F" w:rsidP="0087736A">
            <w:pPr>
              <w:pStyle w:val="Style34"/>
              <w:widowControl/>
              <w:spacing w:line="276" w:lineRule="auto"/>
              <w:ind w:left="21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 xml:space="preserve"> </w:t>
            </w:r>
            <w:r w:rsidR="007E2CBA" w:rsidRPr="00490A42">
              <w:rPr>
                <w:rStyle w:val="FontStyle44"/>
                <w:bCs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BE061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BE061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BE061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2</w:t>
            </w:r>
          </w:p>
        </w:tc>
      </w:tr>
      <w:tr w:rsidR="00BE0612" w:rsidRPr="00490A42" w:rsidTr="00592D0F">
        <w:tc>
          <w:tcPr>
            <w:tcW w:w="720" w:type="dxa"/>
          </w:tcPr>
          <w:p w:rsidR="00BE0612" w:rsidRPr="00490A42" w:rsidRDefault="00BE061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2.3</w:t>
            </w:r>
          </w:p>
        </w:tc>
        <w:tc>
          <w:tcPr>
            <w:tcW w:w="3357" w:type="dxa"/>
          </w:tcPr>
          <w:p w:rsidR="0058031D" w:rsidRPr="00490A42" w:rsidRDefault="00A74F0F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bCs/>
                <w:sz w:val="26"/>
                <w:szCs w:val="26"/>
              </w:rPr>
            </w:pPr>
            <w:r w:rsidRPr="00490A42">
              <w:rPr>
                <w:rStyle w:val="FontStyle44"/>
                <w:bCs/>
                <w:sz w:val="26"/>
                <w:szCs w:val="26"/>
              </w:rPr>
              <w:t>Нейтральные цвета.</w:t>
            </w:r>
          </w:p>
        </w:tc>
        <w:tc>
          <w:tcPr>
            <w:tcW w:w="1843" w:type="dxa"/>
          </w:tcPr>
          <w:p w:rsidR="00BE0612" w:rsidRPr="00490A42" w:rsidRDefault="007E2CBA" w:rsidP="0087736A">
            <w:pPr>
              <w:pStyle w:val="Style34"/>
              <w:widowControl/>
              <w:spacing w:line="276" w:lineRule="auto"/>
              <w:ind w:left="163"/>
              <w:rPr>
                <w:rStyle w:val="FontStyle44"/>
                <w:bCs/>
                <w:sz w:val="26"/>
                <w:szCs w:val="26"/>
              </w:rPr>
            </w:pPr>
            <w:r w:rsidRPr="00490A42">
              <w:rPr>
                <w:rStyle w:val="FontStyle44"/>
                <w:bCs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BE0612" w:rsidRPr="00490A42" w:rsidRDefault="00915919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BE0612" w:rsidRPr="00490A42" w:rsidRDefault="00286D88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BE0612" w:rsidRPr="00490A42" w:rsidRDefault="00E52BCF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A67822" w:rsidRPr="00490A42" w:rsidTr="00592D0F">
        <w:tc>
          <w:tcPr>
            <w:tcW w:w="720" w:type="dxa"/>
          </w:tcPr>
          <w:p w:rsidR="00A67822" w:rsidRPr="00490A42" w:rsidRDefault="00A6782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2,4.</w:t>
            </w:r>
          </w:p>
        </w:tc>
        <w:tc>
          <w:tcPr>
            <w:tcW w:w="3357" w:type="dxa"/>
          </w:tcPr>
          <w:p w:rsidR="00A67822" w:rsidRPr="00490A42" w:rsidRDefault="00A6782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>Малонасыщенные цвета</w:t>
            </w:r>
          </w:p>
        </w:tc>
        <w:tc>
          <w:tcPr>
            <w:tcW w:w="1843" w:type="dxa"/>
          </w:tcPr>
          <w:p w:rsidR="00A67822" w:rsidRPr="00490A42" w:rsidRDefault="00592D0F" w:rsidP="0087736A">
            <w:pPr>
              <w:pStyle w:val="Style34"/>
              <w:widowControl/>
              <w:spacing w:line="276" w:lineRule="auto"/>
              <w:ind w:left="163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A67822" w:rsidRPr="00490A42" w:rsidRDefault="00592D0F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A67822" w:rsidRPr="00490A42" w:rsidRDefault="00665FF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0,</w:t>
            </w:r>
            <w:r w:rsidR="00592D0F">
              <w:rPr>
                <w:rStyle w:val="FontStyle44"/>
                <w:sz w:val="26"/>
                <w:szCs w:val="26"/>
              </w:rPr>
              <w:t>5</w:t>
            </w:r>
          </w:p>
        </w:tc>
        <w:tc>
          <w:tcPr>
            <w:tcW w:w="1735" w:type="dxa"/>
          </w:tcPr>
          <w:p w:rsidR="00A67822" w:rsidRPr="00490A42" w:rsidRDefault="00A67822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BE0612" w:rsidRPr="00490A42" w:rsidTr="00592D0F">
        <w:tc>
          <w:tcPr>
            <w:tcW w:w="720" w:type="dxa"/>
          </w:tcPr>
          <w:p w:rsidR="00BE0612" w:rsidRPr="00490A42" w:rsidRDefault="00D54707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2.5</w:t>
            </w:r>
          </w:p>
        </w:tc>
        <w:tc>
          <w:tcPr>
            <w:tcW w:w="3357" w:type="dxa"/>
          </w:tcPr>
          <w:p w:rsidR="00BE0612" w:rsidRPr="00490A42" w:rsidRDefault="00D05681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 xml:space="preserve">Контрольная работа. </w:t>
            </w:r>
            <w:r w:rsidR="00A74F0F" w:rsidRPr="00490A42">
              <w:rPr>
                <w:rStyle w:val="FontStyle44"/>
                <w:bCs/>
                <w:sz w:val="26"/>
                <w:szCs w:val="26"/>
              </w:rPr>
              <w:t>Цве</w:t>
            </w:r>
            <w:proofErr w:type="gramStart"/>
            <w:r w:rsidR="00A74F0F" w:rsidRPr="00490A42">
              <w:rPr>
                <w:rStyle w:val="FontStyle44"/>
                <w:bCs/>
                <w:sz w:val="26"/>
                <w:szCs w:val="26"/>
              </w:rPr>
              <w:t>т-</w:t>
            </w:r>
            <w:proofErr w:type="gramEnd"/>
            <w:r w:rsidR="00A74F0F" w:rsidRPr="00490A42">
              <w:rPr>
                <w:rStyle w:val="FontStyle44"/>
                <w:bCs/>
                <w:sz w:val="26"/>
                <w:szCs w:val="26"/>
              </w:rPr>
              <w:t xml:space="preserve"> образ</w:t>
            </w:r>
          </w:p>
        </w:tc>
        <w:tc>
          <w:tcPr>
            <w:tcW w:w="1843" w:type="dxa"/>
          </w:tcPr>
          <w:p w:rsidR="00BE0612" w:rsidRPr="00490A42" w:rsidRDefault="00592D0F" w:rsidP="0087736A">
            <w:pPr>
              <w:pStyle w:val="Style34"/>
              <w:widowControl/>
              <w:spacing w:line="276" w:lineRule="auto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 xml:space="preserve">  </w:t>
            </w:r>
            <w:r w:rsidR="00231E99" w:rsidRPr="00490A42">
              <w:rPr>
                <w:rStyle w:val="FontStyle44"/>
                <w:bCs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BE0612" w:rsidRPr="00490A42" w:rsidRDefault="00701AC2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BE0612" w:rsidRPr="00490A42" w:rsidRDefault="00701AC2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2</w:t>
            </w:r>
          </w:p>
        </w:tc>
        <w:tc>
          <w:tcPr>
            <w:tcW w:w="1735" w:type="dxa"/>
          </w:tcPr>
          <w:p w:rsidR="00BE0612" w:rsidRPr="00490A42" w:rsidRDefault="00461D4C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3</w:t>
            </w:r>
          </w:p>
        </w:tc>
      </w:tr>
      <w:tr w:rsidR="00461D4C" w:rsidRPr="00490A42" w:rsidTr="00592D0F">
        <w:tc>
          <w:tcPr>
            <w:tcW w:w="720" w:type="dxa"/>
          </w:tcPr>
          <w:p w:rsidR="00461D4C" w:rsidRPr="00490A42" w:rsidRDefault="00461D4C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2.6</w:t>
            </w:r>
          </w:p>
        </w:tc>
        <w:tc>
          <w:tcPr>
            <w:tcW w:w="3357" w:type="dxa"/>
          </w:tcPr>
          <w:p w:rsidR="00461D4C" w:rsidRDefault="00461D4C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>Контрольный урок</w:t>
            </w:r>
          </w:p>
        </w:tc>
        <w:tc>
          <w:tcPr>
            <w:tcW w:w="1843" w:type="dxa"/>
          </w:tcPr>
          <w:p w:rsidR="00461D4C" w:rsidRDefault="00461D4C" w:rsidP="0087736A">
            <w:pPr>
              <w:pStyle w:val="Style34"/>
              <w:widowControl/>
              <w:spacing w:line="276" w:lineRule="auto"/>
              <w:rPr>
                <w:rStyle w:val="FontStyle44"/>
                <w:bCs/>
                <w:sz w:val="26"/>
                <w:szCs w:val="26"/>
              </w:rPr>
            </w:pPr>
            <w:r>
              <w:rPr>
                <w:rStyle w:val="FontStyle44"/>
                <w:bCs/>
                <w:sz w:val="26"/>
                <w:szCs w:val="26"/>
              </w:rPr>
              <w:t>просмотр</w:t>
            </w:r>
          </w:p>
        </w:tc>
        <w:tc>
          <w:tcPr>
            <w:tcW w:w="1559" w:type="dxa"/>
          </w:tcPr>
          <w:p w:rsidR="00461D4C" w:rsidRPr="00490A42" w:rsidRDefault="00461D4C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461D4C" w:rsidRPr="00490A42" w:rsidRDefault="00461D4C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</w:p>
        </w:tc>
        <w:tc>
          <w:tcPr>
            <w:tcW w:w="1735" w:type="dxa"/>
          </w:tcPr>
          <w:p w:rsidR="00461D4C" w:rsidRDefault="00461D4C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156E0D" w:rsidRPr="00490A42" w:rsidTr="00BD42FC">
        <w:tc>
          <w:tcPr>
            <w:tcW w:w="10632" w:type="dxa"/>
            <w:gridSpan w:val="6"/>
          </w:tcPr>
          <w:p w:rsidR="00592D0F" w:rsidRDefault="00592D0F" w:rsidP="0087736A">
            <w:pPr>
              <w:pStyle w:val="Style32"/>
              <w:widowControl/>
              <w:spacing w:line="276" w:lineRule="auto"/>
              <w:rPr>
                <w:rStyle w:val="FontStyle44"/>
                <w:b/>
                <w:bCs/>
                <w:sz w:val="26"/>
                <w:szCs w:val="26"/>
              </w:rPr>
            </w:pPr>
            <w:r>
              <w:rPr>
                <w:rStyle w:val="FontStyle44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Style w:val="FontStyle44"/>
                <w:b/>
                <w:bCs/>
                <w:sz w:val="26"/>
                <w:szCs w:val="26"/>
              </w:rPr>
              <w:t xml:space="preserve"> полугодие.</w:t>
            </w:r>
          </w:p>
          <w:p w:rsidR="00156E0D" w:rsidRPr="00490A42" w:rsidRDefault="00156E0D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b/>
                <w:bCs/>
                <w:sz w:val="26"/>
                <w:szCs w:val="26"/>
              </w:rPr>
              <w:t xml:space="preserve">Раздел 3. </w:t>
            </w:r>
            <w:r w:rsidR="0011040D" w:rsidRPr="00490A42">
              <w:rPr>
                <w:rStyle w:val="FontStyle44"/>
                <w:b/>
                <w:sz w:val="26"/>
                <w:szCs w:val="26"/>
              </w:rPr>
              <w:t>Ахроматические цвета</w:t>
            </w:r>
          </w:p>
        </w:tc>
      </w:tr>
      <w:tr w:rsidR="0011040D" w:rsidRPr="00490A42" w:rsidTr="00592D0F">
        <w:tc>
          <w:tcPr>
            <w:tcW w:w="720" w:type="dxa"/>
          </w:tcPr>
          <w:p w:rsidR="0011040D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3.1.</w:t>
            </w:r>
          </w:p>
        </w:tc>
        <w:tc>
          <w:tcPr>
            <w:tcW w:w="3357" w:type="dxa"/>
          </w:tcPr>
          <w:p w:rsidR="0011040D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11040D" w:rsidRPr="00490A42">
              <w:rPr>
                <w:sz w:val="26"/>
                <w:szCs w:val="26"/>
              </w:rPr>
              <w:t>ерный и серый цвет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43" w:type="dxa"/>
          </w:tcPr>
          <w:p w:rsidR="0011040D" w:rsidRPr="00490A42" w:rsidRDefault="0011040D" w:rsidP="0087736A">
            <w:pPr>
              <w:pStyle w:val="Style32"/>
              <w:widowControl/>
              <w:spacing w:line="276" w:lineRule="auto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11040D" w:rsidRPr="00490A42" w:rsidRDefault="0011040D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11040D" w:rsidRPr="00490A42" w:rsidRDefault="0011040D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11040D" w:rsidRPr="00490A42" w:rsidRDefault="0011040D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</w:tr>
      <w:tr w:rsidR="0011040D" w:rsidRPr="00490A42" w:rsidTr="00592D0F">
        <w:tc>
          <w:tcPr>
            <w:tcW w:w="720" w:type="dxa"/>
          </w:tcPr>
          <w:p w:rsidR="0011040D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3.2.</w:t>
            </w:r>
          </w:p>
        </w:tc>
        <w:tc>
          <w:tcPr>
            <w:tcW w:w="3357" w:type="dxa"/>
          </w:tcPr>
          <w:p w:rsidR="0011040D" w:rsidRPr="0044426A" w:rsidRDefault="0044426A" w:rsidP="0087736A">
            <w:pPr>
              <w:pStyle w:val="Style32"/>
              <w:widowControl/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44426A">
              <w:rPr>
                <w:color w:val="000000" w:themeColor="text1"/>
                <w:sz w:val="26"/>
                <w:szCs w:val="26"/>
              </w:rPr>
              <w:t>Тоновая</w:t>
            </w:r>
            <w:r w:rsidR="0011040D" w:rsidRPr="0044426A">
              <w:rPr>
                <w:color w:val="000000" w:themeColor="text1"/>
                <w:sz w:val="26"/>
                <w:szCs w:val="26"/>
              </w:rPr>
              <w:t xml:space="preserve"> шкала</w:t>
            </w:r>
          </w:p>
        </w:tc>
        <w:tc>
          <w:tcPr>
            <w:tcW w:w="1843" w:type="dxa"/>
          </w:tcPr>
          <w:p w:rsidR="0011040D" w:rsidRPr="00490A42" w:rsidRDefault="0011040D" w:rsidP="0087736A">
            <w:pPr>
              <w:pStyle w:val="Style32"/>
              <w:spacing w:line="276" w:lineRule="auto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11040D" w:rsidRPr="00490A42" w:rsidRDefault="00665FF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11040D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11040D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2</w:t>
            </w:r>
          </w:p>
        </w:tc>
      </w:tr>
      <w:tr w:rsidR="0011040D" w:rsidRPr="00490A42" w:rsidTr="00BD42FC">
        <w:tc>
          <w:tcPr>
            <w:tcW w:w="10632" w:type="dxa"/>
            <w:gridSpan w:val="6"/>
          </w:tcPr>
          <w:p w:rsidR="0011040D" w:rsidRPr="00490A42" w:rsidRDefault="0011040D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b/>
                <w:sz w:val="26"/>
                <w:szCs w:val="26"/>
              </w:rPr>
              <w:t xml:space="preserve">Раздел 4. </w:t>
            </w:r>
            <w:r w:rsidRPr="00490A42">
              <w:rPr>
                <w:rStyle w:val="FontStyle44"/>
                <w:b/>
                <w:bCs/>
                <w:sz w:val="26"/>
                <w:szCs w:val="26"/>
              </w:rPr>
              <w:t>Тональный и цветовой контраст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A67822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4.1</w:t>
            </w:r>
            <w:r w:rsidR="006B2CE6">
              <w:rPr>
                <w:rStyle w:val="FontStyle44"/>
                <w:sz w:val="26"/>
                <w:szCs w:val="26"/>
              </w:rPr>
              <w:t>.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Цветовой контраст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4</w:t>
            </w:r>
            <w:r w:rsidRPr="00490A42">
              <w:rPr>
                <w:rStyle w:val="FontStyle44"/>
                <w:sz w:val="26"/>
                <w:szCs w:val="26"/>
              </w:rPr>
              <w:t>.</w:t>
            </w:r>
            <w:r>
              <w:rPr>
                <w:rStyle w:val="FontStyle44"/>
                <w:sz w:val="26"/>
                <w:szCs w:val="26"/>
              </w:rPr>
              <w:t>1.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Тональный контраст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1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4.2.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Уменьшение силы контрастности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65FF6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6B2CE6" w:rsidRPr="00490A42" w:rsidRDefault="00665FF6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6B2CE6" w:rsidRPr="00665FF6" w:rsidRDefault="00665FF6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4.3.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Одновременные контрасты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B2CE6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6B2CE6" w:rsidRPr="00490A42" w:rsidRDefault="006B2CE6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6B2CE6" w:rsidRPr="00490A42" w:rsidRDefault="006B2CE6" w:rsidP="0087736A">
            <w:pPr>
              <w:pStyle w:val="Style7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1</w:t>
            </w:r>
          </w:p>
        </w:tc>
      </w:tr>
      <w:tr w:rsidR="006B2CE6" w:rsidRPr="00490A42" w:rsidTr="00BD42FC">
        <w:tc>
          <w:tcPr>
            <w:tcW w:w="10632" w:type="dxa"/>
            <w:gridSpan w:val="6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b/>
                <w:color w:val="auto"/>
                <w:sz w:val="26"/>
                <w:szCs w:val="26"/>
              </w:rPr>
              <w:t>Раздел 5. Цветовая гармония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5.1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Цветовая гармония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spacing w:line="276" w:lineRule="auto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6B2CE6" w:rsidRPr="00490A42" w:rsidRDefault="00665FF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0,5</w:t>
            </w:r>
          </w:p>
        </w:tc>
        <w:tc>
          <w:tcPr>
            <w:tcW w:w="1735" w:type="dxa"/>
          </w:tcPr>
          <w:p w:rsidR="006B2CE6" w:rsidRPr="00490A42" w:rsidRDefault="00665FF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5.2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Гармонический ряд цветов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spacing w:line="276" w:lineRule="auto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2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>5.3</w:t>
            </w:r>
          </w:p>
        </w:tc>
        <w:tc>
          <w:tcPr>
            <w:tcW w:w="3357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Родственная цветовая гармония.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spacing w:line="276" w:lineRule="auto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1,5</w:t>
            </w:r>
          </w:p>
        </w:tc>
        <w:tc>
          <w:tcPr>
            <w:tcW w:w="1418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  <w:tc>
          <w:tcPr>
            <w:tcW w:w="1735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2</w:t>
            </w:r>
          </w:p>
        </w:tc>
      </w:tr>
      <w:tr w:rsidR="006B2CE6" w:rsidRPr="00490A42" w:rsidTr="00592D0F">
        <w:tc>
          <w:tcPr>
            <w:tcW w:w="720" w:type="dxa"/>
          </w:tcPr>
          <w:p w:rsidR="006B2CE6" w:rsidRPr="00490A42" w:rsidRDefault="006B2CE6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 w:rsidRPr="00490A42">
              <w:rPr>
                <w:rStyle w:val="FontStyle44"/>
                <w:sz w:val="26"/>
                <w:szCs w:val="26"/>
              </w:rPr>
              <w:t xml:space="preserve">5.4 </w:t>
            </w:r>
          </w:p>
        </w:tc>
        <w:tc>
          <w:tcPr>
            <w:tcW w:w="3357" w:type="dxa"/>
          </w:tcPr>
          <w:p w:rsidR="006B2CE6" w:rsidRPr="00490A42" w:rsidRDefault="00B92470" w:rsidP="0087736A">
            <w:pPr>
              <w:pStyle w:val="Style32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  <w:r w:rsidR="00D05681">
              <w:rPr>
                <w:sz w:val="26"/>
                <w:szCs w:val="26"/>
              </w:rPr>
              <w:t>.</w:t>
            </w:r>
          </w:p>
        </w:tc>
        <w:tc>
          <w:tcPr>
            <w:tcW w:w="1843" w:type="dxa"/>
          </w:tcPr>
          <w:p w:rsidR="006B2CE6" w:rsidRPr="00490A42" w:rsidRDefault="006B2CE6" w:rsidP="0087736A">
            <w:pPr>
              <w:pStyle w:val="Style32"/>
              <w:spacing w:line="276" w:lineRule="auto"/>
              <w:rPr>
                <w:sz w:val="26"/>
                <w:szCs w:val="26"/>
              </w:rPr>
            </w:pPr>
            <w:r w:rsidRPr="00490A42">
              <w:rPr>
                <w:sz w:val="26"/>
                <w:szCs w:val="26"/>
              </w:rPr>
              <w:t>урок</w:t>
            </w:r>
          </w:p>
        </w:tc>
        <w:tc>
          <w:tcPr>
            <w:tcW w:w="1559" w:type="dxa"/>
          </w:tcPr>
          <w:p w:rsidR="006B2CE6" w:rsidRPr="00490A42" w:rsidRDefault="00665FF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6B2CE6" w:rsidRPr="00490A42" w:rsidRDefault="006B2CE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 w:rsidRPr="00490A42">
              <w:rPr>
                <w:rStyle w:val="FontStyle44"/>
                <w:color w:val="auto"/>
                <w:sz w:val="26"/>
                <w:szCs w:val="26"/>
              </w:rPr>
              <w:t>2</w:t>
            </w:r>
          </w:p>
        </w:tc>
        <w:tc>
          <w:tcPr>
            <w:tcW w:w="1735" w:type="dxa"/>
          </w:tcPr>
          <w:p w:rsidR="006B2CE6" w:rsidRPr="00490A42" w:rsidRDefault="00665FF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3</w:t>
            </w:r>
          </w:p>
        </w:tc>
      </w:tr>
      <w:tr w:rsidR="00BD42FC" w:rsidRPr="00490A42" w:rsidTr="00592D0F">
        <w:tc>
          <w:tcPr>
            <w:tcW w:w="720" w:type="dxa"/>
          </w:tcPr>
          <w:p w:rsidR="00BD42FC" w:rsidRPr="00490A42" w:rsidRDefault="00BD42FC" w:rsidP="0087736A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6"/>
                <w:szCs w:val="26"/>
              </w:rPr>
            </w:pPr>
            <w:r>
              <w:rPr>
                <w:rStyle w:val="FontStyle44"/>
                <w:sz w:val="26"/>
                <w:szCs w:val="26"/>
              </w:rPr>
              <w:t>5.5.</w:t>
            </w:r>
          </w:p>
        </w:tc>
        <w:tc>
          <w:tcPr>
            <w:tcW w:w="3357" w:type="dxa"/>
          </w:tcPr>
          <w:p w:rsidR="00BD42FC" w:rsidRDefault="00BD42FC" w:rsidP="0087736A">
            <w:pPr>
              <w:pStyle w:val="Style32"/>
              <w:widowControl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1843" w:type="dxa"/>
          </w:tcPr>
          <w:p w:rsidR="00BD42FC" w:rsidRPr="00490A42" w:rsidRDefault="00BD42FC" w:rsidP="0087736A">
            <w:pPr>
              <w:pStyle w:val="Style32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D42FC" w:rsidRPr="00490A42" w:rsidRDefault="00665FF6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BD42FC" w:rsidRPr="00490A42" w:rsidRDefault="00BD42FC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</w:tcPr>
          <w:p w:rsidR="00BD42FC" w:rsidRPr="00490A42" w:rsidRDefault="00BD42FC" w:rsidP="0087736A">
            <w:pPr>
              <w:pStyle w:val="Style7"/>
              <w:spacing w:line="276" w:lineRule="auto"/>
              <w:jc w:val="center"/>
              <w:rPr>
                <w:rStyle w:val="FontStyle44"/>
                <w:color w:val="auto"/>
                <w:sz w:val="26"/>
                <w:szCs w:val="26"/>
              </w:rPr>
            </w:pPr>
            <w:r>
              <w:rPr>
                <w:rStyle w:val="FontStyle44"/>
                <w:color w:val="auto"/>
                <w:sz w:val="26"/>
                <w:szCs w:val="26"/>
              </w:rPr>
              <w:t>1</w:t>
            </w:r>
          </w:p>
        </w:tc>
      </w:tr>
    </w:tbl>
    <w:p w:rsidR="00156E0D" w:rsidRDefault="00156E0D" w:rsidP="0087736A">
      <w:pPr>
        <w:pStyle w:val="Style10"/>
        <w:widowControl/>
        <w:spacing w:line="276" w:lineRule="auto"/>
        <w:jc w:val="left"/>
        <w:rPr>
          <w:sz w:val="26"/>
          <w:szCs w:val="26"/>
        </w:rPr>
      </w:pPr>
    </w:p>
    <w:p w:rsidR="003A4C6D" w:rsidRPr="00490A42" w:rsidRDefault="00490A42" w:rsidP="0087736A">
      <w:pPr>
        <w:pStyle w:val="Style10"/>
        <w:widowControl/>
        <w:spacing w:line="276" w:lineRule="auto"/>
        <w:rPr>
          <w:rStyle w:val="FontStyle46"/>
        </w:rPr>
      </w:pPr>
      <w:r w:rsidRPr="00490A42">
        <w:rPr>
          <w:rStyle w:val="FontStyle46"/>
        </w:rPr>
        <w:t>Содержание разделов и тем. Годовые требования</w:t>
      </w:r>
    </w:p>
    <w:p w:rsidR="003A4C6D" w:rsidRPr="00490A42" w:rsidRDefault="00490A42" w:rsidP="0087736A">
      <w:pPr>
        <w:pStyle w:val="Style10"/>
        <w:widowControl/>
        <w:spacing w:line="276" w:lineRule="auto"/>
        <w:rPr>
          <w:rStyle w:val="FontStyle46"/>
        </w:rPr>
      </w:pPr>
      <w:r w:rsidRPr="00490A42">
        <w:rPr>
          <w:rStyle w:val="FontStyle46"/>
        </w:rPr>
        <w:t>Первый год обучения</w:t>
      </w:r>
    </w:p>
    <w:p w:rsidR="004902AC" w:rsidRPr="00490A42" w:rsidRDefault="004902AC" w:rsidP="0087736A">
      <w:pPr>
        <w:pStyle w:val="Style10"/>
        <w:widowControl/>
        <w:spacing w:line="276" w:lineRule="auto"/>
        <w:rPr>
          <w:rStyle w:val="FontStyle46"/>
        </w:rPr>
      </w:pPr>
      <w:r w:rsidRPr="00490A42">
        <w:rPr>
          <w:rStyle w:val="FontStyle46"/>
        </w:rPr>
        <w:t>1 полугодие</w:t>
      </w:r>
    </w:p>
    <w:p w:rsidR="00701AC2" w:rsidRPr="00490A42" w:rsidRDefault="003A4C6D" w:rsidP="0087736A">
      <w:pPr>
        <w:pStyle w:val="Style10"/>
        <w:widowControl/>
        <w:spacing w:line="276" w:lineRule="auto"/>
        <w:rPr>
          <w:rStyle w:val="FontStyle46"/>
        </w:rPr>
      </w:pPr>
      <w:r w:rsidRPr="00490A42">
        <w:rPr>
          <w:rStyle w:val="FontStyle46"/>
        </w:rPr>
        <w:t>1. Раздел</w:t>
      </w:r>
      <w:r w:rsidR="00257D71" w:rsidRPr="00490A42">
        <w:rPr>
          <w:rStyle w:val="FontStyle42"/>
          <w:sz w:val="26"/>
          <w:szCs w:val="26"/>
        </w:rPr>
        <w:t xml:space="preserve"> «</w:t>
      </w:r>
      <w:r w:rsidR="00335852" w:rsidRPr="00490A42">
        <w:rPr>
          <w:rStyle w:val="FontStyle46"/>
        </w:rPr>
        <w:t xml:space="preserve">Основные и дополнительные </w:t>
      </w:r>
      <w:r w:rsidR="002A0DEE" w:rsidRPr="00490A42">
        <w:rPr>
          <w:rStyle w:val="FontStyle46"/>
        </w:rPr>
        <w:t>цвета</w:t>
      </w:r>
      <w:r w:rsidR="00257D71" w:rsidRPr="00490A42">
        <w:rPr>
          <w:rStyle w:val="FontStyle46"/>
        </w:rPr>
        <w:t>»</w:t>
      </w:r>
      <w:r w:rsidR="00156E0D">
        <w:rPr>
          <w:rStyle w:val="FontStyle46"/>
        </w:rPr>
        <w:t>.</w:t>
      </w:r>
    </w:p>
    <w:p w:rsidR="00156E0D" w:rsidRDefault="00701AC2" w:rsidP="0087736A">
      <w:pPr>
        <w:pStyle w:val="Style24"/>
        <w:widowControl/>
        <w:spacing w:line="276" w:lineRule="auto"/>
        <w:ind w:firstLine="0"/>
        <w:jc w:val="both"/>
        <w:rPr>
          <w:rStyle w:val="FontStyle46"/>
        </w:rPr>
      </w:pPr>
      <w:r w:rsidRPr="00490A42">
        <w:rPr>
          <w:rStyle w:val="FontStyle46"/>
        </w:rPr>
        <w:t>1.1</w:t>
      </w:r>
      <w:r w:rsidR="00156E0D">
        <w:rPr>
          <w:rStyle w:val="FontStyle46"/>
        </w:rPr>
        <w:t>.</w:t>
      </w:r>
      <w:r w:rsidRPr="00490A42">
        <w:rPr>
          <w:rStyle w:val="FontStyle46"/>
        </w:rPr>
        <w:t xml:space="preserve">Тема: Художник и цвет. </w:t>
      </w:r>
    </w:p>
    <w:p w:rsidR="00701AC2" w:rsidRPr="00156E0D" w:rsidRDefault="00701AC2" w:rsidP="0087736A">
      <w:pPr>
        <w:pStyle w:val="Style24"/>
        <w:widowControl/>
        <w:spacing w:line="276" w:lineRule="auto"/>
        <w:ind w:firstLine="0"/>
        <w:jc w:val="both"/>
        <w:rPr>
          <w:rStyle w:val="FontStyle47"/>
          <w:b/>
          <w:bCs/>
        </w:rPr>
      </w:pPr>
      <w:r w:rsidRPr="00490A42">
        <w:rPr>
          <w:rStyle w:val="FontStyle47"/>
          <w:bCs/>
        </w:rPr>
        <w:t>Введение в «</w:t>
      </w:r>
      <w:proofErr w:type="spellStart"/>
      <w:r w:rsidRPr="00490A42">
        <w:rPr>
          <w:rStyle w:val="FontStyle47"/>
          <w:bCs/>
        </w:rPr>
        <w:t>Цветоведение</w:t>
      </w:r>
      <w:proofErr w:type="spellEnd"/>
      <w:r w:rsidRPr="00490A42">
        <w:rPr>
          <w:rStyle w:val="FontStyle47"/>
          <w:bCs/>
        </w:rPr>
        <w:t xml:space="preserve">». Знакомство с понятием цвет. Цвет, как один из признаков видимых нами предметов.  Свойства цвета. Происхождение цветов. Восприятие цветов. Цвет в природе. Значение цвета в разных сферах нашей жизни. </w:t>
      </w:r>
    </w:p>
    <w:p w:rsidR="00156E0D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  <w:bCs/>
        </w:rPr>
        <w:t xml:space="preserve"> </w:t>
      </w:r>
      <w:r w:rsidRPr="00490A42">
        <w:rPr>
          <w:rStyle w:val="FontStyle47"/>
        </w:rPr>
        <w:t>Самостоятел</w:t>
      </w:r>
      <w:r w:rsidR="00490A42">
        <w:rPr>
          <w:rStyle w:val="FontStyle47"/>
        </w:rPr>
        <w:t xml:space="preserve">ьная работа: сочинить сказку </w:t>
      </w:r>
      <w:r w:rsidR="00156E0D">
        <w:rPr>
          <w:rStyle w:val="FontStyle47"/>
        </w:rPr>
        <w:t>о «цвете».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 w:rsidRPr="00490A42">
        <w:rPr>
          <w:rStyle w:val="FontStyle46"/>
        </w:rPr>
        <w:t>1.2</w:t>
      </w:r>
      <w:r w:rsidR="00156E0D">
        <w:rPr>
          <w:rStyle w:val="FontStyle46"/>
        </w:rPr>
        <w:t>.</w:t>
      </w:r>
      <w:r w:rsidRPr="00490A42">
        <w:rPr>
          <w:rStyle w:val="FontStyle46"/>
        </w:rPr>
        <w:t>Тема: «Современные художественные материалы, применяемые в живописи»</w:t>
      </w:r>
      <w:r w:rsidR="00156E0D">
        <w:rPr>
          <w:rStyle w:val="FontStyle46"/>
        </w:rPr>
        <w:t>.</w:t>
      </w:r>
    </w:p>
    <w:p w:rsidR="002800CC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Живописные мате</w:t>
      </w:r>
      <w:r w:rsidR="007B25A0">
        <w:rPr>
          <w:rStyle w:val="FontStyle46"/>
          <w:b w:val="0"/>
        </w:rPr>
        <w:t xml:space="preserve">риалы, применяемые в живописи. </w:t>
      </w:r>
      <w:r w:rsidRPr="00490A42">
        <w:rPr>
          <w:rStyle w:val="FontStyle46"/>
          <w:b w:val="0"/>
        </w:rPr>
        <w:t>Основные характеристики гуаши, акварели, масленых красок, пастели, их технические возможности. Знакомство с историей возникновения и усовершенствованием красок и материалов.</w:t>
      </w:r>
      <w:r w:rsidR="00BD42FC">
        <w:rPr>
          <w:rStyle w:val="FontStyle46"/>
          <w:b w:val="0"/>
        </w:rPr>
        <w:t xml:space="preserve"> Выполнение упражнений.</w:t>
      </w:r>
    </w:p>
    <w:p w:rsidR="00156E0D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Самостоятельная работа: работа в школьной библиотеке. Знакомство</w:t>
      </w:r>
      <w:r w:rsidR="00156E0D">
        <w:rPr>
          <w:rStyle w:val="FontStyle46"/>
          <w:b w:val="0"/>
        </w:rPr>
        <w:t xml:space="preserve"> с литературой по </w:t>
      </w:r>
      <w:proofErr w:type="spellStart"/>
      <w:r w:rsidR="00156E0D">
        <w:rPr>
          <w:rStyle w:val="FontStyle46"/>
          <w:b w:val="0"/>
        </w:rPr>
        <w:t>цветоведению</w:t>
      </w:r>
      <w:proofErr w:type="spellEnd"/>
      <w:r w:rsidR="00156E0D">
        <w:rPr>
          <w:rStyle w:val="FontStyle46"/>
          <w:b w:val="0"/>
        </w:rPr>
        <w:t>.</w:t>
      </w:r>
    </w:p>
    <w:p w:rsidR="00701AC2" w:rsidRPr="00156E0D" w:rsidRDefault="00B34B2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</w:rPr>
      </w:pPr>
      <w:r>
        <w:rPr>
          <w:rStyle w:val="FontStyle46"/>
        </w:rPr>
        <w:t>1.3</w:t>
      </w:r>
      <w:r w:rsidR="00156E0D">
        <w:rPr>
          <w:rStyle w:val="FontStyle46"/>
        </w:rPr>
        <w:t>.</w:t>
      </w:r>
      <w:r w:rsidR="00701AC2" w:rsidRPr="00490A42">
        <w:rPr>
          <w:rStyle w:val="FontStyle46"/>
        </w:rPr>
        <w:t>Тема:</w:t>
      </w:r>
      <w:r>
        <w:rPr>
          <w:rStyle w:val="FontStyle46"/>
        </w:rPr>
        <w:t xml:space="preserve"> «</w:t>
      </w:r>
      <w:r w:rsidR="00592D0F">
        <w:rPr>
          <w:rStyle w:val="FontStyle46"/>
        </w:rPr>
        <w:t xml:space="preserve">Цветовой круг. </w:t>
      </w:r>
      <w:r>
        <w:rPr>
          <w:rStyle w:val="FontStyle46"/>
        </w:rPr>
        <w:t xml:space="preserve">Основные </w:t>
      </w:r>
      <w:r w:rsidR="00BB5405">
        <w:rPr>
          <w:rStyle w:val="FontStyle46"/>
        </w:rPr>
        <w:t xml:space="preserve"> и составные цвета</w:t>
      </w:r>
      <w:r>
        <w:rPr>
          <w:rStyle w:val="FontStyle46"/>
        </w:rPr>
        <w:t>»</w:t>
      </w:r>
      <w:r w:rsidR="00BB5405">
        <w:rPr>
          <w:rStyle w:val="FontStyle46"/>
        </w:rPr>
        <w:t>.</w:t>
      </w:r>
      <w:r w:rsidR="00701AC2" w:rsidRPr="00490A42">
        <w:rPr>
          <w:rStyle w:val="FontStyle46"/>
        </w:rPr>
        <w:t xml:space="preserve"> </w:t>
      </w:r>
    </w:p>
    <w:p w:rsidR="00701AC2" w:rsidRPr="00490A42" w:rsidRDefault="00BB5405" w:rsidP="0087736A">
      <w:pPr>
        <w:pStyle w:val="Style5"/>
        <w:widowControl/>
        <w:spacing w:line="276" w:lineRule="auto"/>
        <w:rPr>
          <w:rStyle w:val="FontStyle47"/>
        </w:rPr>
      </w:pPr>
      <w:r w:rsidRPr="00490A42">
        <w:rPr>
          <w:rStyle w:val="FontStyle44"/>
          <w:sz w:val="26"/>
          <w:szCs w:val="26"/>
        </w:rPr>
        <w:t xml:space="preserve">Знакомство с понятием «цветовой круг», последовательностью спектрального расположения цветов. </w:t>
      </w:r>
      <w:r>
        <w:rPr>
          <w:rStyle w:val="FontStyle44"/>
          <w:sz w:val="26"/>
          <w:szCs w:val="26"/>
        </w:rPr>
        <w:t xml:space="preserve"> </w:t>
      </w:r>
      <w:r w:rsidR="00B92470">
        <w:rPr>
          <w:rStyle w:val="FontStyle44"/>
          <w:sz w:val="26"/>
          <w:szCs w:val="26"/>
        </w:rPr>
        <w:t xml:space="preserve">Цветовой круг </w:t>
      </w:r>
      <w:proofErr w:type="spellStart"/>
      <w:r w:rsidR="00B92470">
        <w:rPr>
          <w:rStyle w:val="FontStyle44"/>
          <w:sz w:val="26"/>
          <w:szCs w:val="26"/>
        </w:rPr>
        <w:t>Иттена</w:t>
      </w:r>
      <w:proofErr w:type="spellEnd"/>
      <w:r w:rsidR="00B92470">
        <w:rPr>
          <w:rStyle w:val="FontStyle44"/>
          <w:sz w:val="26"/>
          <w:szCs w:val="26"/>
        </w:rPr>
        <w:t>.</w:t>
      </w:r>
      <w:r>
        <w:rPr>
          <w:rStyle w:val="FontStyle44"/>
          <w:sz w:val="26"/>
          <w:szCs w:val="26"/>
        </w:rPr>
        <w:t xml:space="preserve"> </w:t>
      </w:r>
      <w:r w:rsidR="00701AC2" w:rsidRPr="00490A42">
        <w:rPr>
          <w:rStyle w:val="FontStyle47"/>
        </w:rPr>
        <w:t>Знакомство с основными цв</w:t>
      </w:r>
      <w:r>
        <w:rPr>
          <w:rStyle w:val="FontStyle47"/>
        </w:rPr>
        <w:t>етами (желтым, красным и синим) и составными.</w:t>
      </w:r>
      <w:r w:rsidR="00701AC2" w:rsidRPr="00490A42">
        <w:rPr>
          <w:rStyle w:val="FontStyle47"/>
        </w:rPr>
        <w:t xml:space="preserve"> </w:t>
      </w:r>
      <w:r w:rsidR="00D333C5" w:rsidRPr="00490A42">
        <w:rPr>
          <w:rStyle w:val="FontStyle47"/>
        </w:rPr>
        <w:t xml:space="preserve">Выполнение </w:t>
      </w:r>
      <w:r w:rsidR="00701AC2" w:rsidRPr="00490A42">
        <w:rPr>
          <w:rStyle w:val="FontStyle47"/>
        </w:rPr>
        <w:t xml:space="preserve">упражнений с использованием основных </w:t>
      </w:r>
      <w:r>
        <w:rPr>
          <w:rStyle w:val="FontStyle47"/>
        </w:rPr>
        <w:t xml:space="preserve"> и составных цветов</w:t>
      </w:r>
      <w:r w:rsidR="00701AC2" w:rsidRPr="00490A42">
        <w:rPr>
          <w:rStyle w:val="FontStyle47"/>
        </w:rPr>
        <w:t xml:space="preserve">. </w:t>
      </w:r>
    </w:p>
    <w:p w:rsidR="00701AC2" w:rsidRPr="00490A42" w:rsidRDefault="00701AC2" w:rsidP="0087736A">
      <w:pPr>
        <w:pStyle w:val="Style5"/>
        <w:widowControl/>
        <w:spacing w:line="276" w:lineRule="auto"/>
        <w:rPr>
          <w:rStyle w:val="FontStyle47"/>
        </w:rPr>
      </w:pPr>
      <w:r w:rsidRPr="00490A42">
        <w:rPr>
          <w:rStyle w:val="FontStyle47"/>
        </w:rPr>
        <w:t>Материал: бумага форма</w:t>
      </w:r>
      <w:r w:rsidR="00B34B22">
        <w:rPr>
          <w:rStyle w:val="FontStyle47"/>
        </w:rPr>
        <w:t>та А</w:t>
      </w:r>
      <w:proofErr w:type="gramStart"/>
      <w:r w:rsidR="00B34B22">
        <w:rPr>
          <w:rStyle w:val="FontStyle47"/>
        </w:rPr>
        <w:t>4</w:t>
      </w:r>
      <w:proofErr w:type="gramEnd"/>
      <w:r w:rsidR="00B34B22">
        <w:rPr>
          <w:rStyle w:val="FontStyle47"/>
        </w:rPr>
        <w:t>, гуашь или акварель.</w:t>
      </w:r>
    </w:p>
    <w:p w:rsidR="00156E0D" w:rsidRDefault="00701AC2" w:rsidP="0087736A">
      <w:pPr>
        <w:pStyle w:val="Style5"/>
        <w:widowControl/>
        <w:spacing w:line="276" w:lineRule="auto"/>
        <w:rPr>
          <w:rStyle w:val="FontStyle47"/>
        </w:rPr>
      </w:pPr>
      <w:r w:rsidRPr="00490A42">
        <w:rPr>
          <w:rStyle w:val="FontStyle47"/>
        </w:rPr>
        <w:t>Самостоятельная работа: выполнение эскиза орнамента с и</w:t>
      </w:r>
      <w:r w:rsidR="00156E0D">
        <w:rPr>
          <w:rStyle w:val="FontStyle47"/>
        </w:rPr>
        <w:t xml:space="preserve">спользованием основных цветов. </w:t>
      </w:r>
    </w:p>
    <w:p w:rsidR="00701AC2" w:rsidRPr="00156E0D" w:rsidRDefault="00B34B22" w:rsidP="0087736A">
      <w:pPr>
        <w:pStyle w:val="Style5"/>
        <w:widowControl/>
        <w:spacing w:line="276" w:lineRule="auto"/>
        <w:rPr>
          <w:rStyle w:val="FontStyle46"/>
          <w:b w:val="0"/>
          <w:bCs w:val="0"/>
        </w:rPr>
      </w:pPr>
      <w:r>
        <w:rPr>
          <w:rStyle w:val="FontStyle46"/>
        </w:rPr>
        <w:t>1.4</w:t>
      </w:r>
      <w:r w:rsidR="00156E0D">
        <w:rPr>
          <w:rStyle w:val="FontStyle46"/>
        </w:rPr>
        <w:t>.</w:t>
      </w:r>
      <w:r w:rsidR="00701AC2" w:rsidRPr="00490A42">
        <w:rPr>
          <w:rStyle w:val="FontStyle46"/>
        </w:rPr>
        <w:t xml:space="preserve"> Тема: </w:t>
      </w:r>
      <w:r>
        <w:rPr>
          <w:rStyle w:val="FontStyle46"/>
        </w:rPr>
        <w:t>«</w:t>
      </w:r>
      <w:r w:rsidR="00701AC2" w:rsidRPr="00490A42">
        <w:rPr>
          <w:rStyle w:val="FontStyle46"/>
        </w:rPr>
        <w:t>Дополнительные цвета</w:t>
      </w:r>
      <w:r>
        <w:rPr>
          <w:rStyle w:val="FontStyle46"/>
        </w:rPr>
        <w:t>»</w:t>
      </w:r>
      <w:r w:rsidR="00701AC2" w:rsidRPr="00490A42">
        <w:rPr>
          <w:rStyle w:val="FontStyle46"/>
        </w:rPr>
        <w:t xml:space="preserve">. </w:t>
      </w:r>
    </w:p>
    <w:p w:rsidR="00701AC2" w:rsidRPr="00490A42" w:rsidRDefault="00701AC2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Знакомство с понятием «дополнительные</w:t>
      </w:r>
      <w:r w:rsidR="00BB5405">
        <w:rPr>
          <w:rStyle w:val="FontStyle46"/>
          <w:b w:val="0"/>
        </w:rPr>
        <w:t xml:space="preserve"> (</w:t>
      </w:r>
      <w:r w:rsidR="00B92470">
        <w:rPr>
          <w:rStyle w:val="FontStyle46"/>
          <w:b w:val="0"/>
        </w:rPr>
        <w:t>комплементарные</w:t>
      </w:r>
      <w:r w:rsidR="00BB5405">
        <w:rPr>
          <w:rStyle w:val="FontStyle46"/>
          <w:b w:val="0"/>
        </w:rPr>
        <w:t>)</w:t>
      </w:r>
      <w:r w:rsidRPr="00490A42">
        <w:rPr>
          <w:rStyle w:val="FontStyle46"/>
          <w:b w:val="0"/>
        </w:rPr>
        <w:t xml:space="preserve"> цвета». Расположение дополнительных цветов в «цветовом круге». Получение дополн</w:t>
      </w:r>
      <w:r w:rsidR="00D333C5" w:rsidRPr="00490A42">
        <w:rPr>
          <w:rStyle w:val="FontStyle46"/>
          <w:b w:val="0"/>
        </w:rPr>
        <w:t>ительных цветов путем смешения.</w:t>
      </w:r>
      <w:r w:rsidR="00156E0D">
        <w:rPr>
          <w:rStyle w:val="FontStyle46"/>
          <w:b w:val="0"/>
        </w:rPr>
        <w:t xml:space="preserve"> </w:t>
      </w:r>
      <w:r w:rsidR="00D333C5" w:rsidRPr="00490A42">
        <w:rPr>
          <w:rStyle w:val="FontStyle46"/>
          <w:b w:val="0"/>
        </w:rPr>
        <w:t>В</w:t>
      </w:r>
      <w:r w:rsidRPr="00490A42">
        <w:rPr>
          <w:rStyle w:val="FontStyle46"/>
          <w:b w:val="0"/>
        </w:rPr>
        <w:t>ыполнение упр</w:t>
      </w:r>
      <w:r w:rsidR="00D333C5" w:rsidRPr="00490A42">
        <w:rPr>
          <w:rStyle w:val="FontStyle46"/>
          <w:b w:val="0"/>
        </w:rPr>
        <w:t xml:space="preserve">ажнений на </w:t>
      </w:r>
      <w:r w:rsidR="00156E0D">
        <w:rPr>
          <w:rStyle w:val="FontStyle46"/>
          <w:b w:val="0"/>
        </w:rPr>
        <w:t>получение дополнительных цветов</w:t>
      </w:r>
      <w:r w:rsidR="00D333C5" w:rsidRPr="00490A42">
        <w:rPr>
          <w:rStyle w:val="FontStyle46"/>
          <w:b w:val="0"/>
        </w:rPr>
        <w:t>.</w:t>
      </w:r>
    </w:p>
    <w:p w:rsidR="00701AC2" w:rsidRPr="00490A42" w:rsidRDefault="00701AC2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Мат</w:t>
      </w:r>
      <w:r w:rsidR="00B34B22">
        <w:rPr>
          <w:rStyle w:val="FontStyle46"/>
          <w:b w:val="0"/>
        </w:rPr>
        <w:t>ериал: бумага формата А</w:t>
      </w:r>
      <w:proofErr w:type="gramStart"/>
      <w:r w:rsidR="00B34B22">
        <w:rPr>
          <w:rStyle w:val="FontStyle46"/>
          <w:b w:val="0"/>
        </w:rPr>
        <w:t>4</w:t>
      </w:r>
      <w:proofErr w:type="gramEnd"/>
      <w:r w:rsidR="00B34B22">
        <w:rPr>
          <w:rStyle w:val="FontStyle46"/>
          <w:b w:val="0"/>
        </w:rPr>
        <w:t>, гуашь или акварель.</w:t>
      </w:r>
    </w:p>
    <w:p w:rsidR="00156E0D" w:rsidRDefault="00701AC2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Самостоятельная работа: выполнение орнамента с дополнительными цветами ( оранжевы</w:t>
      </w:r>
      <w:proofErr w:type="gramStart"/>
      <w:r w:rsidRPr="00490A42">
        <w:rPr>
          <w:rStyle w:val="FontStyle46"/>
          <w:b w:val="0"/>
        </w:rPr>
        <w:t>й-</w:t>
      </w:r>
      <w:proofErr w:type="gramEnd"/>
      <w:r w:rsidRPr="00490A42">
        <w:rPr>
          <w:rStyle w:val="FontStyle46"/>
          <w:b w:val="0"/>
        </w:rPr>
        <w:t xml:space="preserve"> фиолетовый, красный- зеленый, желтый- синий)</w:t>
      </w:r>
      <w:r w:rsidR="00156E0D">
        <w:rPr>
          <w:rStyle w:val="FontStyle46"/>
          <w:b w:val="0"/>
        </w:rPr>
        <w:t>.</w:t>
      </w:r>
    </w:p>
    <w:p w:rsidR="00701AC2" w:rsidRPr="00490A42" w:rsidRDefault="00F64338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>
        <w:rPr>
          <w:rStyle w:val="FontStyle46"/>
        </w:rPr>
        <w:t>1.5</w:t>
      </w:r>
      <w:r w:rsidR="00156E0D">
        <w:rPr>
          <w:rStyle w:val="FontStyle46"/>
        </w:rPr>
        <w:t>.</w:t>
      </w:r>
      <w:r w:rsidR="00701AC2" w:rsidRPr="00490A42">
        <w:rPr>
          <w:rStyle w:val="FontStyle46"/>
        </w:rPr>
        <w:t xml:space="preserve"> Тема: </w:t>
      </w:r>
      <w:r w:rsidR="00B34B22">
        <w:rPr>
          <w:rStyle w:val="FontStyle46"/>
        </w:rPr>
        <w:t>«</w:t>
      </w:r>
      <w:r w:rsidR="00701AC2" w:rsidRPr="00490A42">
        <w:rPr>
          <w:rStyle w:val="FontStyle46"/>
        </w:rPr>
        <w:t>Оттенки цвета</w:t>
      </w:r>
      <w:r w:rsidR="00B34B22">
        <w:rPr>
          <w:rStyle w:val="FontStyle46"/>
        </w:rPr>
        <w:t>»</w:t>
      </w:r>
      <w:r w:rsidR="00701AC2" w:rsidRPr="00490A42">
        <w:rPr>
          <w:rStyle w:val="FontStyle46"/>
        </w:rPr>
        <w:t>.</w:t>
      </w:r>
    </w:p>
    <w:p w:rsidR="00701AC2" w:rsidRPr="00490A42" w:rsidRDefault="00156E0D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>
        <w:rPr>
          <w:rStyle w:val="FontStyle46"/>
          <w:b w:val="0"/>
        </w:rPr>
        <w:t>Знакомство с понятием «</w:t>
      </w:r>
      <w:r w:rsidR="00701AC2" w:rsidRPr="00490A42">
        <w:rPr>
          <w:rStyle w:val="FontStyle46"/>
          <w:b w:val="0"/>
        </w:rPr>
        <w:t>оттенок». Мн</w:t>
      </w:r>
      <w:r w:rsidR="00D333C5" w:rsidRPr="00490A42">
        <w:rPr>
          <w:rStyle w:val="FontStyle46"/>
          <w:b w:val="0"/>
        </w:rPr>
        <w:t>огообразие оттенков в природе. В</w:t>
      </w:r>
      <w:r w:rsidR="00701AC2" w:rsidRPr="00490A42">
        <w:rPr>
          <w:rStyle w:val="FontStyle46"/>
          <w:b w:val="0"/>
        </w:rPr>
        <w:t>ыполнение упражнений на получение оттенков красного, синего, зеленого цвета.</w:t>
      </w:r>
    </w:p>
    <w:p w:rsidR="00701AC2" w:rsidRPr="00490A42" w:rsidRDefault="00701AC2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Мат</w:t>
      </w:r>
      <w:r w:rsidR="00B34B22">
        <w:rPr>
          <w:rStyle w:val="FontStyle46"/>
          <w:b w:val="0"/>
        </w:rPr>
        <w:t>ериал: бумага формата А</w:t>
      </w:r>
      <w:proofErr w:type="gramStart"/>
      <w:r w:rsidR="00B34B22">
        <w:rPr>
          <w:rStyle w:val="FontStyle46"/>
          <w:b w:val="0"/>
        </w:rPr>
        <w:t>4</w:t>
      </w:r>
      <w:proofErr w:type="gramEnd"/>
      <w:r w:rsidR="00B34B22">
        <w:rPr>
          <w:rStyle w:val="FontStyle46"/>
          <w:b w:val="0"/>
        </w:rPr>
        <w:t>, гуашь или акварель.</w:t>
      </w:r>
      <w:r w:rsidRPr="00490A42">
        <w:rPr>
          <w:rStyle w:val="FontStyle46"/>
          <w:b w:val="0"/>
        </w:rPr>
        <w:t xml:space="preserve"> </w:t>
      </w:r>
    </w:p>
    <w:p w:rsidR="00701AC2" w:rsidRDefault="00701AC2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Самостоятельная работа: выполнение упражнений на получение оттенков желтого цвета.</w:t>
      </w:r>
    </w:p>
    <w:p w:rsidR="00426B33" w:rsidRDefault="00701AC2" w:rsidP="0087736A">
      <w:pPr>
        <w:pStyle w:val="Style10"/>
        <w:widowControl/>
        <w:spacing w:before="240" w:line="276" w:lineRule="auto"/>
        <w:rPr>
          <w:rStyle w:val="FontStyle46"/>
        </w:rPr>
      </w:pPr>
      <w:r w:rsidRPr="00490A42">
        <w:rPr>
          <w:rStyle w:val="FontStyle46"/>
        </w:rPr>
        <w:t>2</w:t>
      </w:r>
      <w:r w:rsidR="00156E0D">
        <w:rPr>
          <w:rStyle w:val="FontStyle46"/>
        </w:rPr>
        <w:t>. Раздел «Характеристика цвета»</w:t>
      </w:r>
    </w:p>
    <w:p w:rsidR="00701AC2" w:rsidRPr="00156E0D" w:rsidRDefault="00701AC2" w:rsidP="0087736A">
      <w:pPr>
        <w:pStyle w:val="Style10"/>
        <w:widowControl/>
        <w:spacing w:before="240" w:line="276" w:lineRule="auto"/>
        <w:jc w:val="both"/>
        <w:rPr>
          <w:rStyle w:val="FontStyle46"/>
        </w:rPr>
      </w:pPr>
      <w:r w:rsidRPr="00490A42">
        <w:rPr>
          <w:rStyle w:val="FontStyle46"/>
        </w:rPr>
        <w:t>2.1</w:t>
      </w:r>
      <w:r w:rsidR="00D333C5" w:rsidRPr="00490A42">
        <w:rPr>
          <w:rStyle w:val="FontStyle46"/>
        </w:rPr>
        <w:t>.</w:t>
      </w:r>
      <w:r w:rsidRPr="00490A42">
        <w:rPr>
          <w:rStyle w:val="FontStyle46"/>
        </w:rPr>
        <w:t xml:space="preserve">Тема: </w:t>
      </w:r>
      <w:r w:rsidRPr="00490A42">
        <w:rPr>
          <w:rStyle w:val="FontStyle46"/>
          <w:bCs w:val="0"/>
        </w:rPr>
        <w:t>«Теплые цвета».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 w:rsidRPr="00490A42">
        <w:rPr>
          <w:rStyle w:val="FontStyle46"/>
          <w:b w:val="0"/>
          <w:bCs w:val="0"/>
        </w:rPr>
        <w:t>Знакомство с понятием «теплые цвета». Эмоциональная выразительность цвета. Знакомство с произведениями изобразительного искусства, выполненными</w:t>
      </w:r>
      <w:r w:rsidR="00D333C5" w:rsidRPr="00490A42">
        <w:rPr>
          <w:rStyle w:val="FontStyle46"/>
          <w:b w:val="0"/>
          <w:bCs w:val="0"/>
        </w:rPr>
        <w:t xml:space="preserve"> в теплых цветовых сочетаниях. В</w:t>
      </w:r>
      <w:r w:rsidRPr="00490A42">
        <w:rPr>
          <w:rStyle w:val="FontStyle46"/>
          <w:b w:val="0"/>
          <w:bCs w:val="0"/>
        </w:rPr>
        <w:t xml:space="preserve">ыполнение упражнений на получение «теплых цветов» путем смешения. 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 w:rsidRPr="00490A42">
        <w:rPr>
          <w:rStyle w:val="FontStyle46"/>
          <w:b w:val="0"/>
          <w:bCs w:val="0"/>
        </w:rPr>
        <w:t>Материал: бумага формата А4, гуашь.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Самостоятельная работа: выполнение упражнений</w:t>
      </w:r>
      <w:r w:rsidR="00B34B22">
        <w:rPr>
          <w:rStyle w:val="FontStyle47"/>
        </w:rPr>
        <w:t xml:space="preserve"> на получение «теплых цветов». </w:t>
      </w:r>
      <w:r w:rsidRPr="00490A42">
        <w:rPr>
          <w:rStyle w:val="FontStyle47"/>
          <w:b/>
        </w:rPr>
        <w:t>2.2</w:t>
      </w:r>
      <w:r w:rsidR="006801EF">
        <w:rPr>
          <w:rStyle w:val="FontStyle47"/>
        </w:rPr>
        <w:t>.</w:t>
      </w:r>
      <w:r w:rsidRPr="00490A42">
        <w:rPr>
          <w:rStyle w:val="FontStyle47"/>
          <w:b/>
        </w:rPr>
        <w:t>Тема: «Холодные цвета»</w:t>
      </w:r>
      <w:r w:rsidRPr="00490A42">
        <w:rPr>
          <w:rStyle w:val="FontStyle47"/>
        </w:rPr>
        <w:t>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Знакомство с понятием «холодные цвета». Эмоциональная выразительность цвета. Знакомство с произведениями изобразительного искусства, выполненными в холодных цветовых сочетаниях.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 xml:space="preserve"> </w:t>
      </w:r>
      <w:r w:rsidR="00D333C5" w:rsidRPr="00490A42">
        <w:rPr>
          <w:rStyle w:val="FontStyle47"/>
        </w:rPr>
        <w:t>В</w:t>
      </w:r>
      <w:r w:rsidRPr="00490A42">
        <w:rPr>
          <w:rStyle w:val="FontStyle47"/>
        </w:rPr>
        <w:t>ыполнение упражнений на получение «холодных цветов» путем смешения.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 xml:space="preserve">Материал: бумага формата </w:t>
      </w:r>
      <w:r w:rsidR="00F64338">
        <w:rPr>
          <w:rStyle w:val="FontStyle47"/>
        </w:rPr>
        <w:t>А</w:t>
      </w:r>
      <w:proofErr w:type="gramStart"/>
      <w:r w:rsidR="00F64338">
        <w:rPr>
          <w:rStyle w:val="FontStyle47"/>
        </w:rPr>
        <w:t>4</w:t>
      </w:r>
      <w:proofErr w:type="gramEnd"/>
      <w:r w:rsidR="00F64338">
        <w:rPr>
          <w:rStyle w:val="FontStyle47"/>
        </w:rPr>
        <w:t>, гуашь, акварель.</w:t>
      </w:r>
      <w:r w:rsidRPr="00490A42">
        <w:rPr>
          <w:rStyle w:val="FontStyle47"/>
        </w:rPr>
        <w:t xml:space="preserve"> </w:t>
      </w:r>
    </w:p>
    <w:p w:rsidR="00426B33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  <w:b/>
        </w:rPr>
      </w:pPr>
      <w:r w:rsidRPr="00490A42">
        <w:rPr>
          <w:rStyle w:val="FontStyle47"/>
        </w:rPr>
        <w:t>Самостоятельная работа: выполнение упражнений на получение «холодных цветов».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  <w:b/>
        </w:rPr>
      </w:pPr>
      <w:r w:rsidRPr="00490A42">
        <w:rPr>
          <w:rStyle w:val="FontStyle47"/>
          <w:b/>
        </w:rPr>
        <w:t>2.3</w:t>
      </w:r>
      <w:r w:rsidR="00D333C5" w:rsidRPr="00490A42">
        <w:rPr>
          <w:rStyle w:val="FontStyle47"/>
          <w:b/>
        </w:rPr>
        <w:t>.</w:t>
      </w:r>
      <w:r w:rsidR="006801EF">
        <w:rPr>
          <w:rStyle w:val="FontStyle47"/>
          <w:b/>
        </w:rPr>
        <w:t>Тема:</w:t>
      </w:r>
      <w:r w:rsidRPr="00490A42">
        <w:rPr>
          <w:rStyle w:val="FontStyle47"/>
          <w:b/>
        </w:rPr>
        <w:t>« Нейтральные цвета»</w:t>
      </w:r>
      <w:r w:rsidR="00156E0D">
        <w:rPr>
          <w:rStyle w:val="FontStyle47"/>
          <w:b/>
        </w:rPr>
        <w:t>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 xml:space="preserve">Знакомство с понятием «нейтральный цвет». Нейтральная цветовая палитра </w:t>
      </w:r>
      <w:proofErr w:type="gramStart"/>
      <w:r w:rsidRPr="00490A42">
        <w:rPr>
          <w:rStyle w:val="FontStyle47"/>
        </w:rPr>
        <w:t xml:space="preserve">( </w:t>
      </w:r>
      <w:proofErr w:type="gramEnd"/>
      <w:r w:rsidRPr="00490A42">
        <w:rPr>
          <w:rStyle w:val="FontStyle47"/>
        </w:rPr>
        <w:t>о</w:t>
      </w:r>
      <w:r w:rsidR="00F64338">
        <w:rPr>
          <w:rStyle w:val="FontStyle47"/>
        </w:rPr>
        <w:t>хры, коричневые, зеленые и</w:t>
      </w:r>
      <w:r w:rsidRPr="00490A42">
        <w:rPr>
          <w:rStyle w:val="FontStyle47"/>
        </w:rPr>
        <w:t xml:space="preserve"> цвета). Нейтральные оттенки, полученные из пар дополнительных цветов.  Знакомство с произведениями изобразительного искусства, выполненными в «не</w:t>
      </w:r>
      <w:r w:rsidR="00D333C5" w:rsidRPr="00490A42">
        <w:rPr>
          <w:rStyle w:val="FontStyle47"/>
        </w:rPr>
        <w:t>йтральных» цветовых сочетаниях. В</w:t>
      </w:r>
      <w:r w:rsidRPr="00490A42">
        <w:rPr>
          <w:rStyle w:val="FontStyle47"/>
        </w:rPr>
        <w:t>ыполнение упражнений на получение «нейтральных цветов» путем  смешения.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Материал: бумага формата А4, гуашь, акварель.</w:t>
      </w:r>
    </w:p>
    <w:p w:rsidR="00426B33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 xml:space="preserve"> Самостоятельная работа: выполнение упражнений на п</w:t>
      </w:r>
      <w:r w:rsidR="00426B33">
        <w:rPr>
          <w:rStyle w:val="FontStyle47"/>
        </w:rPr>
        <w:t>олучение « нейтральных цветов».</w:t>
      </w:r>
    </w:p>
    <w:p w:rsidR="00F64338" w:rsidRDefault="00F64338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6"/>
        </w:rPr>
      </w:pPr>
      <w:r>
        <w:rPr>
          <w:rStyle w:val="FontStyle46"/>
        </w:rPr>
        <w:t>2.4</w:t>
      </w:r>
      <w:r w:rsidRPr="00F64338">
        <w:rPr>
          <w:rStyle w:val="FontStyle46"/>
        </w:rPr>
        <w:t>.Тема: «Малонасыщенные цвета».</w:t>
      </w:r>
    </w:p>
    <w:p w:rsidR="00F64338" w:rsidRDefault="00F64338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7"/>
        </w:rPr>
      </w:pPr>
      <w:r w:rsidRPr="00F64338">
        <w:rPr>
          <w:rStyle w:val="FontStyle46"/>
          <w:b w:val="0"/>
        </w:rPr>
        <w:t xml:space="preserve">Знакомство с понятием «малонасыщенные цвета». Получение малонасыщенных цветов путем добавления черной краски, белил. Выполнение упражнений на получение малонасыщенных цветов. </w:t>
      </w:r>
    </w:p>
    <w:p w:rsidR="00B34B22" w:rsidRDefault="00F64338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7"/>
        </w:rPr>
      </w:pPr>
      <w:r>
        <w:rPr>
          <w:rStyle w:val="FontStyle47"/>
        </w:rPr>
        <w:t>Материал: бумага формата А3, гуашь, акварель.</w:t>
      </w:r>
      <w:r w:rsidRPr="00F64338">
        <w:rPr>
          <w:rStyle w:val="FontStyle47"/>
        </w:rPr>
        <w:t xml:space="preserve"> </w:t>
      </w:r>
    </w:p>
    <w:p w:rsidR="00A02298" w:rsidRDefault="00A02298" w:rsidP="0087736A">
      <w:pPr>
        <w:pStyle w:val="Style23"/>
        <w:widowControl/>
        <w:tabs>
          <w:tab w:val="left" w:pos="142"/>
        </w:tabs>
        <w:spacing w:line="276" w:lineRule="auto"/>
        <w:ind w:right="5" w:firstLine="0"/>
        <w:rPr>
          <w:rStyle w:val="FontStyle47"/>
        </w:rPr>
      </w:pPr>
      <w:r>
        <w:rPr>
          <w:rStyle w:val="FontStyle47"/>
        </w:rPr>
        <w:t xml:space="preserve">Самостоятельная работа: выполнение упражнений на получение </w:t>
      </w:r>
    </w:p>
    <w:p w:rsidR="00701AC2" w:rsidRPr="00490A42" w:rsidRDefault="00F64338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>
        <w:rPr>
          <w:rStyle w:val="FontStyle47"/>
          <w:b/>
          <w:bCs/>
        </w:rPr>
        <w:t>2.5</w:t>
      </w:r>
      <w:r w:rsidR="00D333C5" w:rsidRPr="00490A42">
        <w:rPr>
          <w:rStyle w:val="FontStyle47"/>
          <w:b/>
          <w:bCs/>
        </w:rPr>
        <w:t>.</w:t>
      </w:r>
      <w:r w:rsidR="00DC0B85">
        <w:rPr>
          <w:rStyle w:val="FontStyle47"/>
          <w:b/>
          <w:bCs/>
        </w:rPr>
        <w:t>Тема</w:t>
      </w:r>
      <w:proofErr w:type="gramStart"/>
      <w:r w:rsidR="00DC0B85">
        <w:rPr>
          <w:rStyle w:val="FontStyle47"/>
          <w:b/>
          <w:bCs/>
        </w:rPr>
        <w:t>:</w:t>
      </w:r>
      <w:r w:rsidR="00701AC2" w:rsidRPr="00490A42">
        <w:rPr>
          <w:rStyle w:val="FontStyle47"/>
          <w:b/>
          <w:bCs/>
        </w:rPr>
        <w:t>Т</w:t>
      </w:r>
      <w:proofErr w:type="gramEnd"/>
      <w:r w:rsidR="00701AC2" w:rsidRPr="00490A42">
        <w:rPr>
          <w:rStyle w:val="FontStyle47"/>
          <w:b/>
          <w:bCs/>
        </w:rPr>
        <w:t>ворческая работа «</w:t>
      </w:r>
      <w:r w:rsidR="00701AC2" w:rsidRPr="00490A42">
        <w:rPr>
          <w:rStyle w:val="FontStyle47"/>
          <w:b/>
        </w:rPr>
        <w:t>Цвет-образ».</w:t>
      </w:r>
      <w:r w:rsidR="00701AC2" w:rsidRPr="00490A42">
        <w:rPr>
          <w:rStyle w:val="FontStyle47"/>
        </w:rPr>
        <w:t xml:space="preserve"> 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Закрепление понятий «хол</w:t>
      </w:r>
      <w:r w:rsidR="00D333C5" w:rsidRPr="00490A42">
        <w:rPr>
          <w:rStyle w:val="FontStyle47"/>
        </w:rPr>
        <w:t>одные цвета», «теплые цвета», «</w:t>
      </w:r>
      <w:r w:rsidRPr="00490A42">
        <w:rPr>
          <w:rStyle w:val="FontStyle47"/>
        </w:rPr>
        <w:t>нейтральные цвета».</w:t>
      </w:r>
      <w:r w:rsidR="00D333C5" w:rsidRPr="00490A42">
        <w:rPr>
          <w:rStyle w:val="FontStyle47"/>
        </w:rPr>
        <w:t xml:space="preserve"> </w:t>
      </w:r>
      <w:r w:rsidRPr="00490A42">
        <w:rPr>
          <w:rStyle w:val="FontStyle47"/>
        </w:rPr>
        <w:t xml:space="preserve">Восприятие цвета. </w:t>
      </w:r>
      <w:r w:rsidRPr="00490A42">
        <w:rPr>
          <w:rStyle w:val="FontStyle47"/>
          <w:bCs/>
        </w:rPr>
        <w:t xml:space="preserve"> </w:t>
      </w:r>
      <w:r w:rsidRPr="00490A42">
        <w:rPr>
          <w:rStyle w:val="FontStyle47"/>
        </w:rPr>
        <w:t xml:space="preserve"> Палитры художников. Использование в работе </w:t>
      </w:r>
      <w:r w:rsidR="00D333C5" w:rsidRPr="00490A42">
        <w:rPr>
          <w:rStyle w:val="FontStyle47"/>
        </w:rPr>
        <w:t>ограниченной цветовой палитры (</w:t>
      </w:r>
      <w:r w:rsidRPr="00490A42">
        <w:rPr>
          <w:rStyle w:val="FontStyle47"/>
        </w:rPr>
        <w:t>тол</w:t>
      </w:r>
      <w:r w:rsidR="00D333C5" w:rsidRPr="00490A42">
        <w:rPr>
          <w:rStyle w:val="FontStyle47"/>
        </w:rPr>
        <w:t>ько теплые или холодные цвета). В</w:t>
      </w:r>
      <w:r w:rsidRPr="00490A42">
        <w:rPr>
          <w:rStyle w:val="FontStyle47"/>
        </w:rPr>
        <w:t xml:space="preserve">ыполнение живописной творческой работы на </w:t>
      </w:r>
      <w:r w:rsidR="00D333C5" w:rsidRPr="00490A42">
        <w:rPr>
          <w:rStyle w:val="FontStyle47"/>
        </w:rPr>
        <w:t>закрепление пройденного материала.</w:t>
      </w:r>
    </w:p>
    <w:p w:rsidR="00701AC2" w:rsidRPr="00490A42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Материал: цветная или белая бумага формата А</w:t>
      </w:r>
      <w:r w:rsidR="003C176B">
        <w:rPr>
          <w:rStyle w:val="FontStyle47"/>
        </w:rPr>
        <w:t>3 или А</w:t>
      </w:r>
      <w:r w:rsidRPr="00490A42">
        <w:rPr>
          <w:rStyle w:val="FontStyle47"/>
        </w:rPr>
        <w:t>2, гуашь.</w:t>
      </w:r>
    </w:p>
    <w:p w:rsidR="00461D4C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 xml:space="preserve"> Самостоятельная работа</w:t>
      </w:r>
      <w:r w:rsidR="00D333C5" w:rsidRPr="00490A42">
        <w:rPr>
          <w:rStyle w:val="FontStyle47"/>
        </w:rPr>
        <w:t>: придумать сказочную историю о</w:t>
      </w:r>
      <w:r w:rsidR="007B25A0">
        <w:rPr>
          <w:rStyle w:val="FontStyle47"/>
        </w:rPr>
        <w:t xml:space="preserve"> </w:t>
      </w:r>
      <w:r w:rsidRPr="00490A42">
        <w:rPr>
          <w:rStyle w:val="FontStyle47"/>
        </w:rPr>
        <w:t>«теплом», «</w:t>
      </w:r>
      <w:r w:rsidR="00461D4C">
        <w:rPr>
          <w:rStyle w:val="FontStyle47"/>
        </w:rPr>
        <w:t>холодном», «нейтральном» цвете.</w:t>
      </w:r>
    </w:p>
    <w:p w:rsidR="00426B33" w:rsidRPr="00143B65" w:rsidRDefault="00461D4C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color w:val="FF0000"/>
        </w:rPr>
      </w:pPr>
      <w:r w:rsidRPr="00143B65">
        <w:rPr>
          <w:rStyle w:val="FontStyle47"/>
          <w:b/>
          <w:color w:val="FF0000"/>
        </w:rPr>
        <w:t>2.6.</w:t>
      </w:r>
      <w:r w:rsidR="00143B65" w:rsidRPr="00143B65">
        <w:rPr>
          <w:rStyle w:val="FontStyle47"/>
          <w:b/>
          <w:color w:val="FF0000"/>
        </w:rPr>
        <w:t xml:space="preserve"> Контрольный урок.</w:t>
      </w:r>
      <w:r w:rsidR="00426B33" w:rsidRPr="00143B65">
        <w:rPr>
          <w:rStyle w:val="FontStyle46"/>
          <w:b w:val="0"/>
          <w:color w:val="FF0000"/>
        </w:rPr>
        <w:t xml:space="preserve"> </w:t>
      </w:r>
    </w:p>
    <w:p w:rsidR="004E4585" w:rsidRPr="00490A42" w:rsidRDefault="004E4585" w:rsidP="0087736A">
      <w:pPr>
        <w:pStyle w:val="Style23"/>
        <w:widowControl/>
        <w:tabs>
          <w:tab w:val="left" w:pos="0"/>
        </w:tabs>
        <w:spacing w:before="240" w:line="276" w:lineRule="auto"/>
        <w:ind w:firstLine="0"/>
        <w:jc w:val="center"/>
        <w:rPr>
          <w:rStyle w:val="FontStyle46"/>
        </w:rPr>
      </w:pPr>
      <w:r w:rsidRPr="00490A42">
        <w:rPr>
          <w:rStyle w:val="FontStyle46"/>
        </w:rPr>
        <w:t>2 полугодие.</w:t>
      </w:r>
    </w:p>
    <w:p w:rsidR="00426B33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jc w:val="center"/>
        <w:rPr>
          <w:rStyle w:val="FontStyle46"/>
          <w:b w:val="0"/>
        </w:rPr>
      </w:pPr>
      <w:r w:rsidRPr="00490A42">
        <w:rPr>
          <w:rStyle w:val="FontStyle46"/>
        </w:rPr>
        <w:t>3. Раздел. «Ахроматические цвета».</w:t>
      </w:r>
    </w:p>
    <w:p w:rsidR="00DC0B85" w:rsidRPr="00426B33" w:rsidRDefault="00701AC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  <w:bCs/>
        </w:rPr>
      </w:pPr>
      <w:r w:rsidRPr="00490A42">
        <w:rPr>
          <w:rStyle w:val="FontStyle46"/>
        </w:rPr>
        <w:t>3.1</w:t>
      </w:r>
      <w:r w:rsidR="004E4585" w:rsidRPr="00490A42">
        <w:rPr>
          <w:rStyle w:val="FontStyle46"/>
        </w:rPr>
        <w:t>.</w:t>
      </w:r>
      <w:r w:rsidRPr="00490A42">
        <w:rPr>
          <w:rStyle w:val="FontStyle46"/>
        </w:rPr>
        <w:t>Тема:</w:t>
      </w:r>
      <w:r w:rsidRPr="00490A42">
        <w:rPr>
          <w:rStyle w:val="FontStyle44"/>
          <w:sz w:val="26"/>
          <w:szCs w:val="26"/>
        </w:rPr>
        <w:t xml:space="preserve"> </w:t>
      </w:r>
      <w:r w:rsidR="00DC0B85" w:rsidRPr="00490A42">
        <w:rPr>
          <w:rStyle w:val="FontStyle47"/>
          <w:b/>
        </w:rPr>
        <w:t>« Чер</w:t>
      </w:r>
      <w:r w:rsidR="0011040D">
        <w:rPr>
          <w:rStyle w:val="FontStyle47"/>
          <w:b/>
        </w:rPr>
        <w:t>н</w:t>
      </w:r>
      <w:r w:rsidR="00DC0B85" w:rsidRPr="00490A42">
        <w:rPr>
          <w:rStyle w:val="FontStyle47"/>
          <w:b/>
        </w:rPr>
        <w:t>ый и серый цвет»</w:t>
      </w:r>
      <w:r w:rsidR="00DC0B85">
        <w:rPr>
          <w:rStyle w:val="FontStyle47"/>
          <w:b/>
        </w:rPr>
        <w:t>.</w:t>
      </w:r>
    </w:p>
    <w:p w:rsidR="00DC0B85" w:rsidRPr="00490A42" w:rsidRDefault="00DC0B85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 xml:space="preserve">Продолжение знакомства с  практическими характеристиками цвета. Понятие «ахроматические» и «хроматические» цвета. Получение черного цвета путем смешения </w:t>
      </w:r>
      <w:proofErr w:type="gramStart"/>
      <w:r w:rsidRPr="00490A42">
        <w:rPr>
          <w:rStyle w:val="FontStyle47"/>
        </w:rPr>
        <w:t xml:space="preserve">( </w:t>
      </w:r>
      <w:proofErr w:type="gramEnd"/>
      <w:r w:rsidR="00B34B22">
        <w:rPr>
          <w:rStyle w:val="FontStyle47"/>
        </w:rPr>
        <w:t>без использования черной краски)</w:t>
      </w:r>
      <w:r w:rsidRPr="00490A42">
        <w:rPr>
          <w:rStyle w:val="FontStyle47"/>
        </w:rPr>
        <w:t>. Получение серого цвета путем добавления белил и без добавления белил. Богатство оттенков</w:t>
      </w:r>
      <w:r w:rsidR="00B34B22">
        <w:rPr>
          <w:rStyle w:val="FontStyle47"/>
        </w:rPr>
        <w:t xml:space="preserve"> черного и серого цвета. </w:t>
      </w:r>
      <w:r w:rsidRPr="00490A42">
        <w:rPr>
          <w:rStyle w:val="FontStyle47"/>
        </w:rPr>
        <w:t xml:space="preserve"> Выполнение упражнений на получение черного и серого цвета путем смешения.</w:t>
      </w:r>
    </w:p>
    <w:p w:rsidR="00DC0B85" w:rsidRPr="00490A42" w:rsidRDefault="00DC0B85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Мат</w:t>
      </w:r>
      <w:r w:rsidR="00B34B22">
        <w:rPr>
          <w:rStyle w:val="FontStyle47"/>
        </w:rPr>
        <w:t>ериал: бумага формата А</w:t>
      </w:r>
      <w:proofErr w:type="gramStart"/>
      <w:r w:rsidR="00B34B22">
        <w:rPr>
          <w:rStyle w:val="FontStyle47"/>
        </w:rPr>
        <w:t>4</w:t>
      </w:r>
      <w:proofErr w:type="gramEnd"/>
      <w:r w:rsidR="00B34B22">
        <w:rPr>
          <w:rStyle w:val="FontStyle47"/>
        </w:rPr>
        <w:t>, гуашь или акварель.</w:t>
      </w:r>
    </w:p>
    <w:p w:rsidR="00DC0B85" w:rsidRPr="00490A42" w:rsidRDefault="00DC0B85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7"/>
        </w:rPr>
      </w:pPr>
      <w:r w:rsidRPr="00490A42">
        <w:rPr>
          <w:rStyle w:val="FontStyle47"/>
        </w:rPr>
        <w:t>Самостоятельная работа: выполнение упражнений на получение серого цвета.</w:t>
      </w:r>
    </w:p>
    <w:p w:rsidR="00701AC2" w:rsidRPr="00490A42" w:rsidRDefault="004E4585" w:rsidP="0087736A">
      <w:pPr>
        <w:pStyle w:val="Style12"/>
        <w:widowControl/>
        <w:spacing w:before="240" w:line="276" w:lineRule="auto"/>
        <w:ind w:right="24" w:firstLine="0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 w:rsidRPr="00490A42"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3.2.</w:t>
      </w:r>
      <w:r w:rsidR="00701AC2" w:rsidRPr="00490A42"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Тема: «Световая шкала».</w:t>
      </w:r>
    </w:p>
    <w:p w:rsidR="00701AC2" w:rsidRPr="00490A42" w:rsidRDefault="00490A42" w:rsidP="0087736A">
      <w:pPr>
        <w:pStyle w:val="Style12"/>
        <w:widowControl/>
        <w:spacing w:line="276" w:lineRule="auto"/>
        <w:ind w:right="24" w:firstLine="0"/>
        <w:rPr>
          <w:rStyle w:val="FontStyle44"/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Знакомство с понятием </w:t>
      </w:r>
      <w:r w:rsidR="00701AC2" w:rsidRPr="00490A42">
        <w:rPr>
          <w:rFonts w:ascii="Times New Roman CYR" w:hAnsi="Times New Roman CYR" w:cs="Times New Roman CYR"/>
          <w:color w:val="000000"/>
          <w:sz w:val="26"/>
          <w:szCs w:val="26"/>
        </w:rPr>
        <w:t>«световая шкала». Определение оттенков хроматических цветов ориентируясь на соответствующую светлоту оттенков серого в шкале</w:t>
      </w:r>
      <w:r w:rsidR="004E4585" w:rsidRPr="00490A4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r w:rsidR="004E4585" w:rsidRPr="00490A42">
        <w:rPr>
          <w:rStyle w:val="FontStyle44"/>
          <w:sz w:val="26"/>
          <w:szCs w:val="26"/>
        </w:rPr>
        <w:t>В</w:t>
      </w:r>
      <w:r w:rsidR="00701AC2" w:rsidRPr="00490A42">
        <w:rPr>
          <w:rStyle w:val="FontStyle44"/>
          <w:sz w:val="26"/>
          <w:szCs w:val="26"/>
        </w:rPr>
        <w:t>ыполнение упражнений</w:t>
      </w:r>
      <w:r w:rsidR="00B34B22">
        <w:rPr>
          <w:rStyle w:val="FontStyle44"/>
          <w:sz w:val="26"/>
          <w:szCs w:val="26"/>
        </w:rPr>
        <w:t xml:space="preserve"> на составление световой шкалы.</w:t>
      </w:r>
      <w:r w:rsidR="00701AC2" w:rsidRPr="00490A42">
        <w:rPr>
          <w:rStyle w:val="FontStyle44"/>
          <w:sz w:val="26"/>
          <w:szCs w:val="26"/>
        </w:rPr>
        <w:t xml:space="preserve">  </w:t>
      </w:r>
    </w:p>
    <w:p w:rsidR="00701AC2" w:rsidRPr="00490A42" w:rsidRDefault="00701AC2" w:rsidP="0087736A">
      <w:pPr>
        <w:pStyle w:val="Style12"/>
        <w:widowControl/>
        <w:spacing w:line="276" w:lineRule="auto"/>
        <w:ind w:right="24"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Материал: бумага формата А4, гуашь.</w:t>
      </w:r>
    </w:p>
    <w:p w:rsidR="00701AC2" w:rsidRPr="00490A42" w:rsidRDefault="00701AC2" w:rsidP="0087736A">
      <w:pPr>
        <w:pStyle w:val="Style12"/>
        <w:widowControl/>
        <w:spacing w:line="276" w:lineRule="auto"/>
        <w:ind w:right="24" w:firstLine="0"/>
        <w:rPr>
          <w:rStyle w:val="FontStyle44"/>
          <w:sz w:val="26"/>
          <w:szCs w:val="26"/>
        </w:rPr>
      </w:pPr>
      <w:r w:rsidRPr="00490A42">
        <w:rPr>
          <w:rStyle w:val="FontStyle47"/>
        </w:rPr>
        <w:t xml:space="preserve">Самостоятельная работа: составление световой шкалы. </w:t>
      </w:r>
    </w:p>
    <w:p w:rsidR="00426B33" w:rsidRDefault="0011040D" w:rsidP="0087736A">
      <w:pPr>
        <w:pStyle w:val="Style23"/>
        <w:widowControl/>
        <w:tabs>
          <w:tab w:val="left" w:pos="0"/>
        </w:tabs>
        <w:spacing w:line="276" w:lineRule="auto"/>
        <w:ind w:firstLine="0"/>
        <w:jc w:val="center"/>
        <w:rPr>
          <w:rStyle w:val="FontStyle46"/>
        </w:rPr>
      </w:pPr>
      <w:r>
        <w:rPr>
          <w:rStyle w:val="FontStyle46"/>
        </w:rPr>
        <w:t>4</w:t>
      </w:r>
      <w:r w:rsidR="00426B33" w:rsidRPr="00490A42">
        <w:rPr>
          <w:rStyle w:val="FontStyle46"/>
        </w:rPr>
        <w:t>. Раздел «Тональный и цветовой контраст»</w:t>
      </w:r>
      <w:r w:rsidR="00426B33">
        <w:rPr>
          <w:rStyle w:val="FontStyle46"/>
        </w:rPr>
        <w:t>.</w:t>
      </w:r>
    </w:p>
    <w:p w:rsidR="00426B33" w:rsidRPr="00426B33" w:rsidRDefault="0011040D" w:rsidP="0087736A">
      <w:pPr>
        <w:pStyle w:val="Style23"/>
        <w:widowControl/>
        <w:tabs>
          <w:tab w:val="left" w:pos="0"/>
        </w:tabs>
        <w:spacing w:line="276" w:lineRule="auto"/>
        <w:ind w:firstLine="0"/>
        <w:jc w:val="left"/>
        <w:rPr>
          <w:rStyle w:val="FontStyle44"/>
          <w:b/>
          <w:bCs/>
          <w:sz w:val="26"/>
          <w:szCs w:val="26"/>
        </w:rPr>
      </w:pPr>
      <w:r>
        <w:rPr>
          <w:rStyle w:val="FontStyle46"/>
        </w:rPr>
        <w:t>4</w:t>
      </w:r>
      <w:r w:rsidR="00426B33" w:rsidRPr="00490A42">
        <w:rPr>
          <w:rStyle w:val="FontStyle46"/>
        </w:rPr>
        <w:t>.1 Тема:</w:t>
      </w:r>
      <w:r w:rsidR="00426B33" w:rsidRPr="00490A42">
        <w:rPr>
          <w:rStyle w:val="FontStyle44"/>
          <w:sz w:val="26"/>
          <w:szCs w:val="26"/>
        </w:rPr>
        <w:t xml:space="preserve"> </w:t>
      </w:r>
      <w:r w:rsidR="00426B33" w:rsidRPr="00490A42">
        <w:rPr>
          <w:rStyle w:val="FontStyle44"/>
          <w:b/>
          <w:sz w:val="26"/>
          <w:szCs w:val="26"/>
        </w:rPr>
        <w:t>«Цветовой контраст»</w:t>
      </w:r>
      <w:r w:rsidR="00426B33">
        <w:rPr>
          <w:rStyle w:val="FontStyle44"/>
          <w:b/>
          <w:sz w:val="26"/>
          <w:szCs w:val="26"/>
        </w:rPr>
        <w:t>.</w:t>
      </w:r>
    </w:p>
    <w:p w:rsidR="00426B33" w:rsidRPr="00490A42" w:rsidRDefault="00426B33" w:rsidP="0087736A">
      <w:pPr>
        <w:pStyle w:val="Style12"/>
        <w:widowControl/>
        <w:spacing w:line="276" w:lineRule="auto"/>
        <w:ind w:right="24"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Знакомство с понятием «цветовой контраст». Возникновение цветовых контрастов при сопоставлении дополнительных цветов. Возникновение цветовых контрастов при сопоставлении нейтральных цветов. Выполнение упражнений на «цветовые контрасты».</w:t>
      </w:r>
    </w:p>
    <w:p w:rsidR="00426B33" w:rsidRPr="00490A42" w:rsidRDefault="00426B33" w:rsidP="0087736A">
      <w:pPr>
        <w:pStyle w:val="Style12"/>
        <w:widowControl/>
        <w:spacing w:line="276" w:lineRule="auto"/>
        <w:ind w:right="24"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Материал: бумага формата А</w:t>
      </w:r>
      <w:proofErr w:type="gramStart"/>
      <w:r w:rsidRPr="00490A42">
        <w:rPr>
          <w:rStyle w:val="FontStyle44"/>
          <w:sz w:val="26"/>
          <w:szCs w:val="26"/>
        </w:rPr>
        <w:t>4</w:t>
      </w:r>
      <w:proofErr w:type="gramEnd"/>
      <w:r w:rsidRPr="00490A42">
        <w:rPr>
          <w:rStyle w:val="FontStyle44"/>
          <w:sz w:val="26"/>
          <w:szCs w:val="26"/>
        </w:rPr>
        <w:t>, гуашь.</w:t>
      </w:r>
    </w:p>
    <w:p w:rsidR="00426B33" w:rsidRDefault="00426B33" w:rsidP="0087736A">
      <w:pPr>
        <w:pStyle w:val="Style12"/>
        <w:widowControl/>
        <w:spacing w:line="276" w:lineRule="auto"/>
        <w:ind w:right="24" w:firstLine="0"/>
        <w:rPr>
          <w:rStyle w:val="FontStyle47"/>
        </w:rPr>
      </w:pPr>
      <w:r w:rsidRPr="00490A42">
        <w:rPr>
          <w:rStyle w:val="FontStyle47"/>
        </w:rPr>
        <w:t xml:space="preserve">Самостоятельная работа: выполнение упражнений на цветовые контрасты при сопоставлении дополнительных цветов. </w:t>
      </w:r>
    </w:p>
    <w:p w:rsidR="00426B33" w:rsidRPr="00DC0B85" w:rsidRDefault="001F638D" w:rsidP="0087736A">
      <w:pPr>
        <w:pStyle w:val="Style12"/>
        <w:widowControl/>
        <w:spacing w:line="276" w:lineRule="auto"/>
        <w:ind w:right="24" w:firstLine="0"/>
        <w:rPr>
          <w:rStyle w:val="FontStyle44"/>
          <w:sz w:val="26"/>
          <w:szCs w:val="26"/>
        </w:rPr>
      </w:pPr>
      <w:r>
        <w:rPr>
          <w:rStyle w:val="FontStyle47"/>
        </w:rPr>
        <w:t>4</w:t>
      </w:r>
      <w:r w:rsidR="00426B33" w:rsidRPr="00490A42">
        <w:rPr>
          <w:rStyle w:val="FontStyle46"/>
        </w:rPr>
        <w:t>.2 Тема:</w:t>
      </w:r>
      <w:r w:rsidR="00426B33">
        <w:rPr>
          <w:rStyle w:val="FontStyle44"/>
          <w:b/>
          <w:sz w:val="26"/>
          <w:szCs w:val="26"/>
        </w:rPr>
        <w:t xml:space="preserve"> «</w:t>
      </w:r>
      <w:r w:rsidR="00426B33" w:rsidRPr="00490A42">
        <w:rPr>
          <w:rStyle w:val="FontStyle44"/>
          <w:b/>
          <w:sz w:val="26"/>
          <w:szCs w:val="26"/>
        </w:rPr>
        <w:t>Тональный контраст».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 xml:space="preserve">Знакомство с понятием «тон» в живописи. Понятие «тональный контраст» в живописи. 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Предполагаемое аудиторное задание: выполнение упражнений на получение тональных контрастов.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Мат</w:t>
      </w:r>
      <w:r w:rsidR="00B34B22">
        <w:rPr>
          <w:rStyle w:val="FontStyle44"/>
          <w:sz w:val="26"/>
          <w:szCs w:val="26"/>
        </w:rPr>
        <w:t>ериал: бумага формата А</w:t>
      </w:r>
      <w:proofErr w:type="gramStart"/>
      <w:r w:rsidR="00B34B22">
        <w:rPr>
          <w:rStyle w:val="FontStyle44"/>
          <w:sz w:val="26"/>
          <w:szCs w:val="26"/>
        </w:rPr>
        <w:t>4</w:t>
      </w:r>
      <w:proofErr w:type="gramEnd"/>
      <w:r w:rsidR="00B34B22">
        <w:rPr>
          <w:rStyle w:val="FontStyle44"/>
          <w:sz w:val="26"/>
          <w:szCs w:val="26"/>
        </w:rPr>
        <w:t>, гуашь, акварель.</w:t>
      </w:r>
    </w:p>
    <w:p w:rsidR="00426B33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Самостоятельная работа: выполнение упражнений на получение тональных контрастов.</w:t>
      </w:r>
    </w:p>
    <w:p w:rsidR="00426B33" w:rsidRPr="00490A42" w:rsidRDefault="001F638D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>
        <w:rPr>
          <w:rStyle w:val="FontStyle46"/>
        </w:rPr>
        <w:t>4</w:t>
      </w:r>
      <w:r w:rsidR="00426B33" w:rsidRPr="00490A42">
        <w:rPr>
          <w:rStyle w:val="FontStyle46"/>
        </w:rPr>
        <w:t>.3 Тема:</w:t>
      </w:r>
      <w:r w:rsidR="00426B33" w:rsidRPr="00490A42">
        <w:rPr>
          <w:rStyle w:val="FontStyle44"/>
          <w:b/>
          <w:sz w:val="26"/>
          <w:szCs w:val="26"/>
        </w:rPr>
        <w:t xml:space="preserve"> «Уменьшение силы контрастности».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>
        <w:rPr>
          <w:rStyle w:val="FontStyle44"/>
          <w:sz w:val="26"/>
          <w:szCs w:val="26"/>
        </w:rPr>
        <w:t>Закрепление понятия «</w:t>
      </w:r>
      <w:r w:rsidRPr="00490A42">
        <w:rPr>
          <w:rStyle w:val="FontStyle44"/>
          <w:sz w:val="26"/>
          <w:szCs w:val="26"/>
        </w:rPr>
        <w:t>тональный контраст», «цветовой контраст» в живописи. Изучение возможн</w:t>
      </w:r>
      <w:r w:rsidR="00B45DFC">
        <w:rPr>
          <w:rStyle w:val="FontStyle44"/>
          <w:sz w:val="26"/>
          <w:szCs w:val="26"/>
        </w:rPr>
        <w:t xml:space="preserve">остей цвета, его преобразование. </w:t>
      </w:r>
      <w:r w:rsidRPr="00490A42">
        <w:rPr>
          <w:rStyle w:val="FontStyle44"/>
          <w:sz w:val="26"/>
          <w:szCs w:val="26"/>
        </w:rPr>
        <w:t>Тоновые и цветовые растяжки. Выполнение тоновых и цветовых растяжек, с помощью черной краски и белил.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>Материал: бумага формата А</w:t>
      </w:r>
      <w:proofErr w:type="gramStart"/>
      <w:r w:rsidRPr="00490A42">
        <w:rPr>
          <w:rStyle w:val="FontStyle44"/>
          <w:sz w:val="26"/>
          <w:szCs w:val="26"/>
        </w:rPr>
        <w:t>4</w:t>
      </w:r>
      <w:proofErr w:type="gramEnd"/>
      <w:r w:rsidRPr="00490A42">
        <w:rPr>
          <w:rStyle w:val="FontStyle44"/>
          <w:sz w:val="26"/>
          <w:szCs w:val="26"/>
        </w:rPr>
        <w:t>, гуашь, акварель.</w:t>
      </w:r>
    </w:p>
    <w:p w:rsidR="00426B33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4"/>
          <w:sz w:val="26"/>
          <w:szCs w:val="26"/>
        </w:rPr>
      </w:pPr>
      <w:r w:rsidRPr="00490A42">
        <w:rPr>
          <w:rStyle w:val="FontStyle44"/>
          <w:sz w:val="26"/>
          <w:szCs w:val="26"/>
        </w:rPr>
        <w:t xml:space="preserve">Самостоятельная работа: выполнение упражнений на уменьшение силы контрастности, путем </w:t>
      </w:r>
      <w:proofErr w:type="spellStart"/>
      <w:r w:rsidRPr="00490A42">
        <w:rPr>
          <w:rStyle w:val="FontStyle44"/>
          <w:sz w:val="26"/>
          <w:szCs w:val="26"/>
        </w:rPr>
        <w:t>высветления</w:t>
      </w:r>
      <w:proofErr w:type="spellEnd"/>
      <w:r w:rsidRPr="00490A42">
        <w:rPr>
          <w:rStyle w:val="FontStyle44"/>
          <w:sz w:val="26"/>
          <w:szCs w:val="26"/>
        </w:rPr>
        <w:t xml:space="preserve"> и затемнения без применения черной и белой краски.</w:t>
      </w:r>
    </w:p>
    <w:p w:rsidR="00426B33" w:rsidRPr="00490A42" w:rsidRDefault="001F638D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>
        <w:rPr>
          <w:rStyle w:val="FontStyle46"/>
          <w:bCs w:val="0"/>
        </w:rPr>
        <w:t>4</w:t>
      </w:r>
      <w:r w:rsidR="00426B33" w:rsidRPr="00490A42">
        <w:rPr>
          <w:rStyle w:val="FontStyle46"/>
          <w:bCs w:val="0"/>
        </w:rPr>
        <w:t>.4. Тема: «Одновременные контрасты»</w:t>
      </w:r>
      <w:r>
        <w:rPr>
          <w:rStyle w:val="FontStyle46"/>
          <w:bCs w:val="0"/>
        </w:rPr>
        <w:t>.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 w:rsidRPr="00490A42">
        <w:rPr>
          <w:rStyle w:val="FontStyle46"/>
          <w:b w:val="0"/>
          <w:bCs w:val="0"/>
        </w:rPr>
        <w:t>Многообразие контрастов. Контрасты между теплыми и холодными цветовыми рядами, контрасты между похожими цветовыми рядами, одновременные контрасты. Выполнение упражнения  на составление одного из видов предложенных контрастов.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 w:rsidRPr="00490A42">
        <w:rPr>
          <w:rStyle w:val="FontStyle46"/>
          <w:b w:val="0"/>
          <w:bCs w:val="0"/>
        </w:rPr>
        <w:t>Материал: бумага формата А</w:t>
      </w:r>
      <w:proofErr w:type="gramStart"/>
      <w:r w:rsidRPr="00490A42">
        <w:rPr>
          <w:rStyle w:val="FontStyle46"/>
          <w:b w:val="0"/>
          <w:bCs w:val="0"/>
        </w:rPr>
        <w:t>4</w:t>
      </w:r>
      <w:proofErr w:type="gramEnd"/>
      <w:r w:rsidRPr="00490A42">
        <w:rPr>
          <w:rStyle w:val="FontStyle46"/>
          <w:b w:val="0"/>
          <w:bCs w:val="0"/>
        </w:rPr>
        <w:t xml:space="preserve">, гуашь, акварель. </w:t>
      </w:r>
    </w:p>
    <w:p w:rsidR="00426B33" w:rsidRPr="00490A42" w:rsidRDefault="00426B33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  <w:bCs w:val="0"/>
        </w:rPr>
      </w:pPr>
      <w:r w:rsidRPr="00490A42">
        <w:rPr>
          <w:rStyle w:val="FontStyle46"/>
          <w:b w:val="0"/>
          <w:bCs w:val="0"/>
        </w:rPr>
        <w:t>Самостоятельная работа: выполнение упражнения с использованием одновременно  нескольких контрастов.</w:t>
      </w:r>
    </w:p>
    <w:p w:rsidR="00701AC2" w:rsidRPr="00490A42" w:rsidRDefault="00490A42" w:rsidP="0087736A">
      <w:pPr>
        <w:pStyle w:val="Style23"/>
        <w:widowControl/>
        <w:tabs>
          <w:tab w:val="left" w:pos="1157"/>
        </w:tabs>
        <w:spacing w:line="276" w:lineRule="auto"/>
        <w:ind w:left="360" w:right="5" w:firstLine="0"/>
        <w:jc w:val="center"/>
        <w:rPr>
          <w:rStyle w:val="FontStyle46"/>
        </w:rPr>
      </w:pPr>
      <w:r>
        <w:rPr>
          <w:rStyle w:val="FontStyle46"/>
        </w:rPr>
        <w:t>4. Раздел «</w:t>
      </w:r>
      <w:r w:rsidR="00701AC2" w:rsidRPr="00490A42">
        <w:rPr>
          <w:rStyle w:val="FontStyle46"/>
        </w:rPr>
        <w:t>Цветовая гармония»</w:t>
      </w:r>
      <w:proofErr w:type="gramStart"/>
      <w:r w:rsidR="00701AC2" w:rsidRPr="00490A42">
        <w:rPr>
          <w:rStyle w:val="FontStyle46"/>
        </w:rPr>
        <w:t xml:space="preserve"> .</w:t>
      </w:r>
      <w:proofErr w:type="gramEnd"/>
    </w:p>
    <w:p w:rsidR="00701AC2" w:rsidRPr="00490A42" w:rsidRDefault="001F638D" w:rsidP="0087736A">
      <w:pPr>
        <w:pStyle w:val="Style23"/>
        <w:widowControl/>
        <w:tabs>
          <w:tab w:val="left" w:pos="1157"/>
        </w:tabs>
        <w:spacing w:line="276" w:lineRule="auto"/>
        <w:ind w:right="5" w:firstLine="0"/>
        <w:rPr>
          <w:bCs/>
          <w:color w:val="000000"/>
          <w:sz w:val="26"/>
          <w:szCs w:val="26"/>
        </w:rPr>
      </w:pPr>
      <w:r>
        <w:rPr>
          <w:rStyle w:val="FontStyle46"/>
        </w:rPr>
        <w:t>5.1.</w:t>
      </w:r>
      <w:r w:rsidR="00490A42">
        <w:rPr>
          <w:rStyle w:val="FontStyle46"/>
        </w:rPr>
        <w:t xml:space="preserve"> Тема: «</w:t>
      </w:r>
      <w:r w:rsidR="00701AC2" w:rsidRPr="00490A42">
        <w:rPr>
          <w:rStyle w:val="FontStyle46"/>
        </w:rPr>
        <w:t>Цветовая гармония»</w:t>
      </w:r>
      <w:r w:rsidR="00B34B22">
        <w:rPr>
          <w:rStyle w:val="FontStyle46"/>
        </w:rPr>
        <w:t>.</w:t>
      </w:r>
      <w:r w:rsidR="00701AC2" w:rsidRPr="00490A42">
        <w:rPr>
          <w:rStyle w:val="FontStyle47"/>
        </w:rPr>
        <w:t xml:space="preserve"> </w:t>
      </w:r>
    </w:p>
    <w:p w:rsidR="00701AC2" w:rsidRPr="00490A42" w:rsidRDefault="004E4585" w:rsidP="0087736A">
      <w:pPr>
        <w:pStyle w:val="Style29"/>
        <w:widowControl/>
        <w:tabs>
          <w:tab w:val="left" w:pos="494"/>
        </w:tabs>
        <w:spacing w:line="276" w:lineRule="auto"/>
        <w:jc w:val="both"/>
        <w:rPr>
          <w:rStyle w:val="FontStyle46"/>
          <w:b w:val="0"/>
          <w:bCs w:val="0"/>
          <w:color w:val="auto"/>
        </w:rPr>
      </w:pPr>
      <w:r w:rsidRPr="00490A42">
        <w:rPr>
          <w:sz w:val="26"/>
          <w:szCs w:val="26"/>
        </w:rPr>
        <w:t>Понятие цветовой гармонии (</w:t>
      </w:r>
      <w:r w:rsidR="00490A42">
        <w:rPr>
          <w:rStyle w:val="FontStyle46"/>
          <w:b w:val="0"/>
        </w:rPr>
        <w:t>колорита) в живописи</w:t>
      </w:r>
      <w:r w:rsidR="00701AC2" w:rsidRPr="00490A42">
        <w:rPr>
          <w:rStyle w:val="FontStyle46"/>
          <w:b w:val="0"/>
        </w:rPr>
        <w:t>. Расширение представлений о цвете. Главное средств</w:t>
      </w:r>
      <w:r w:rsidR="00B45DFC">
        <w:rPr>
          <w:rStyle w:val="FontStyle46"/>
          <w:b w:val="0"/>
        </w:rPr>
        <w:t xml:space="preserve">о выразительности в живописи. </w:t>
      </w:r>
      <w:r w:rsidR="00701AC2" w:rsidRPr="00490A42">
        <w:rPr>
          <w:rStyle w:val="FontStyle46"/>
          <w:b w:val="0"/>
        </w:rPr>
        <w:t>Сравнительный анализ произведений выдающихся произведений живоп</w:t>
      </w:r>
      <w:r w:rsidR="00490A42">
        <w:rPr>
          <w:rStyle w:val="FontStyle46"/>
          <w:b w:val="0"/>
        </w:rPr>
        <w:t>иси (К. Коровин, И.И.  Левитан.</w:t>
      </w:r>
      <w:r w:rsidR="00701AC2" w:rsidRPr="00490A42">
        <w:rPr>
          <w:rStyle w:val="FontStyle46"/>
          <w:b w:val="0"/>
        </w:rPr>
        <w:t>).</w:t>
      </w:r>
      <w:r w:rsidRPr="00490A42">
        <w:rPr>
          <w:rStyle w:val="FontStyle46"/>
          <w:b w:val="0"/>
        </w:rPr>
        <w:t xml:space="preserve"> А</w:t>
      </w:r>
      <w:r w:rsidR="0011040D">
        <w:rPr>
          <w:rStyle w:val="FontStyle46"/>
          <w:b w:val="0"/>
        </w:rPr>
        <w:t>нализ произведений живописи.</w:t>
      </w:r>
    </w:p>
    <w:p w:rsidR="00701AC2" w:rsidRPr="00490A42" w:rsidRDefault="00701AC2" w:rsidP="0087736A">
      <w:pPr>
        <w:pStyle w:val="Style23"/>
        <w:widowControl/>
        <w:tabs>
          <w:tab w:val="left" w:pos="1157"/>
        </w:tabs>
        <w:spacing w:line="276" w:lineRule="auto"/>
        <w:ind w:right="5" w:firstLine="0"/>
        <w:rPr>
          <w:rStyle w:val="FontStyle46"/>
          <w:b w:val="0"/>
        </w:rPr>
      </w:pPr>
      <w:r w:rsidRPr="00490A42">
        <w:rPr>
          <w:rStyle w:val="FontStyle46"/>
          <w:b w:val="0"/>
        </w:rPr>
        <w:t>Самостоятельная работа: подготовить рассказ о любимом живописном произведении.</w:t>
      </w:r>
    </w:p>
    <w:p w:rsidR="00701AC2" w:rsidRPr="00B45DFC" w:rsidRDefault="00B92470" w:rsidP="0087736A">
      <w:pPr>
        <w:pStyle w:val="Style29"/>
        <w:widowControl/>
        <w:tabs>
          <w:tab w:val="left" w:pos="494"/>
        </w:tabs>
        <w:spacing w:before="240" w:line="276" w:lineRule="auto"/>
        <w:jc w:val="both"/>
        <w:rPr>
          <w:rStyle w:val="FontStyle47"/>
          <w:b/>
          <w:color w:val="000000" w:themeColor="text1"/>
        </w:rPr>
      </w:pPr>
      <w:r>
        <w:rPr>
          <w:rStyle w:val="FontStyle47"/>
          <w:b/>
          <w:color w:val="000000" w:themeColor="text1"/>
        </w:rPr>
        <w:t>5.2.</w:t>
      </w:r>
      <w:r w:rsidR="00701AC2" w:rsidRPr="00B45DFC">
        <w:rPr>
          <w:rStyle w:val="FontStyle47"/>
          <w:b/>
          <w:color w:val="000000" w:themeColor="text1"/>
        </w:rPr>
        <w:t>Т</w:t>
      </w:r>
      <w:r w:rsidR="00B34B22" w:rsidRPr="00B45DFC">
        <w:rPr>
          <w:rStyle w:val="FontStyle47"/>
          <w:b/>
          <w:color w:val="000000" w:themeColor="text1"/>
        </w:rPr>
        <w:t xml:space="preserve">ема «Гармонический ряд </w:t>
      </w:r>
      <w:r w:rsidR="00701AC2" w:rsidRPr="00B45DFC">
        <w:rPr>
          <w:rStyle w:val="FontStyle47"/>
          <w:b/>
          <w:color w:val="000000" w:themeColor="text1"/>
        </w:rPr>
        <w:t>цветов».</w:t>
      </w:r>
    </w:p>
    <w:p w:rsidR="00701AC2" w:rsidRPr="00B45DFC" w:rsidRDefault="00701AC2" w:rsidP="0087736A">
      <w:pPr>
        <w:pStyle w:val="Style29"/>
        <w:widowControl/>
        <w:tabs>
          <w:tab w:val="left" w:pos="494"/>
        </w:tabs>
        <w:spacing w:line="276" w:lineRule="auto"/>
        <w:jc w:val="both"/>
        <w:rPr>
          <w:rStyle w:val="FontStyle47"/>
          <w:color w:val="000000" w:themeColor="text1"/>
        </w:rPr>
      </w:pPr>
      <w:r w:rsidRPr="00B45DFC">
        <w:rPr>
          <w:rStyle w:val="FontStyle47"/>
          <w:color w:val="000000" w:themeColor="text1"/>
        </w:rPr>
        <w:t>Знакомство с поня</w:t>
      </w:r>
      <w:r w:rsidR="00B45DFC">
        <w:rPr>
          <w:rStyle w:val="FontStyle47"/>
          <w:color w:val="000000" w:themeColor="text1"/>
        </w:rPr>
        <w:t xml:space="preserve">тием «гармонический ряд цветов». </w:t>
      </w:r>
      <w:r w:rsidRPr="00B45DFC">
        <w:rPr>
          <w:rStyle w:val="FontStyle47"/>
          <w:color w:val="000000" w:themeColor="text1"/>
        </w:rPr>
        <w:t xml:space="preserve">Продолжение знакомства </w:t>
      </w:r>
      <w:r w:rsidR="001F638D" w:rsidRPr="00B45DFC">
        <w:rPr>
          <w:rStyle w:val="FontStyle47"/>
          <w:color w:val="000000" w:themeColor="text1"/>
        </w:rPr>
        <w:t xml:space="preserve">с возможностью </w:t>
      </w:r>
      <w:r w:rsidRPr="00B45DFC">
        <w:rPr>
          <w:rStyle w:val="FontStyle47"/>
          <w:color w:val="000000" w:themeColor="text1"/>
        </w:rPr>
        <w:t xml:space="preserve">получения </w:t>
      </w:r>
      <w:r w:rsidR="001F638D" w:rsidRPr="00B45DFC">
        <w:rPr>
          <w:rStyle w:val="FontStyle47"/>
          <w:color w:val="000000" w:themeColor="text1"/>
        </w:rPr>
        <w:t xml:space="preserve">оттенков цвета </w:t>
      </w:r>
      <w:r w:rsidRPr="00B45DFC">
        <w:rPr>
          <w:rStyle w:val="FontStyle47"/>
          <w:color w:val="000000" w:themeColor="text1"/>
        </w:rPr>
        <w:t>путе</w:t>
      </w:r>
      <w:r w:rsidR="004E4585" w:rsidRPr="00B45DFC">
        <w:rPr>
          <w:rStyle w:val="FontStyle47"/>
          <w:color w:val="000000" w:themeColor="text1"/>
        </w:rPr>
        <w:t>м смешения. Цветовая гармония. В</w:t>
      </w:r>
      <w:r w:rsidR="00490A42" w:rsidRPr="00B45DFC">
        <w:rPr>
          <w:rStyle w:val="FontStyle47"/>
          <w:color w:val="000000" w:themeColor="text1"/>
        </w:rPr>
        <w:t xml:space="preserve">ыполнение упражнений </w:t>
      </w:r>
      <w:r w:rsidRPr="00B45DFC">
        <w:rPr>
          <w:rStyle w:val="FontStyle47"/>
          <w:color w:val="000000" w:themeColor="text1"/>
        </w:rPr>
        <w:t>на составление гармонического ряда цветов.</w:t>
      </w:r>
    </w:p>
    <w:p w:rsidR="00701AC2" w:rsidRPr="00B45DFC" w:rsidRDefault="00701AC2" w:rsidP="0087736A">
      <w:pPr>
        <w:pStyle w:val="Style29"/>
        <w:widowControl/>
        <w:tabs>
          <w:tab w:val="left" w:pos="494"/>
        </w:tabs>
        <w:spacing w:line="276" w:lineRule="auto"/>
        <w:jc w:val="both"/>
        <w:rPr>
          <w:rStyle w:val="FontStyle47"/>
          <w:color w:val="000000" w:themeColor="text1"/>
        </w:rPr>
      </w:pPr>
      <w:r w:rsidRPr="00B45DFC">
        <w:rPr>
          <w:rStyle w:val="FontStyle47"/>
          <w:color w:val="000000" w:themeColor="text1"/>
        </w:rPr>
        <w:t>Мат</w:t>
      </w:r>
      <w:r w:rsidR="00B45DFC">
        <w:rPr>
          <w:rStyle w:val="FontStyle47"/>
          <w:color w:val="000000" w:themeColor="text1"/>
        </w:rPr>
        <w:t>ериал: бумага формата А</w:t>
      </w:r>
      <w:proofErr w:type="gramStart"/>
      <w:r w:rsidR="00B45DFC">
        <w:rPr>
          <w:rStyle w:val="FontStyle47"/>
          <w:color w:val="000000" w:themeColor="text1"/>
        </w:rPr>
        <w:t>4</w:t>
      </w:r>
      <w:proofErr w:type="gramEnd"/>
      <w:r w:rsidR="00B45DFC">
        <w:rPr>
          <w:rStyle w:val="FontStyle47"/>
          <w:color w:val="000000" w:themeColor="text1"/>
        </w:rPr>
        <w:t>, гуашь, акварель.</w:t>
      </w:r>
    </w:p>
    <w:p w:rsidR="0011040D" w:rsidRPr="00B45DFC" w:rsidRDefault="00701AC2" w:rsidP="0087736A">
      <w:pPr>
        <w:pStyle w:val="Style29"/>
        <w:widowControl/>
        <w:tabs>
          <w:tab w:val="left" w:pos="494"/>
        </w:tabs>
        <w:spacing w:line="276" w:lineRule="auto"/>
        <w:jc w:val="both"/>
        <w:rPr>
          <w:rStyle w:val="FontStyle47"/>
          <w:color w:val="000000" w:themeColor="text1"/>
        </w:rPr>
      </w:pPr>
      <w:r w:rsidRPr="00B45DFC">
        <w:rPr>
          <w:rStyle w:val="FontStyle47"/>
          <w:color w:val="000000" w:themeColor="text1"/>
        </w:rPr>
        <w:t>Само</w:t>
      </w:r>
      <w:r w:rsidR="00490A42" w:rsidRPr="00B45DFC">
        <w:rPr>
          <w:rStyle w:val="FontStyle47"/>
          <w:color w:val="000000" w:themeColor="text1"/>
        </w:rPr>
        <w:t xml:space="preserve">стоятельная работа: выполнение упражнения </w:t>
      </w:r>
      <w:r w:rsidRPr="00B45DFC">
        <w:rPr>
          <w:rStyle w:val="FontStyle47"/>
          <w:color w:val="000000" w:themeColor="text1"/>
        </w:rPr>
        <w:t>на составление цв</w:t>
      </w:r>
      <w:r w:rsidR="0011040D" w:rsidRPr="00B45DFC">
        <w:rPr>
          <w:rStyle w:val="FontStyle47"/>
          <w:color w:val="000000" w:themeColor="text1"/>
        </w:rPr>
        <w:t>етовой гармонии  теплых цветов.</w:t>
      </w:r>
    </w:p>
    <w:p w:rsidR="00701AC2" w:rsidRPr="0011040D" w:rsidRDefault="00B45DFC" w:rsidP="0087736A">
      <w:pPr>
        <w:pStyle w:val="Style29"/>
        <w:widowControl/>
        <w:tabs>
          <w:tab w:val="left" w:pos="494"/>
        </w:tabs>
        <w:spacing w:line="276" w:lineRule="auto"/>
        <w:jc w:val="both"/>
        <w:rPr>
          <w:rStyle w:val="FontStyle46"/>
          <w:b w:val="0"/>
          <w:bCs w:val="0"/>
        </w:rPr>
      </w:pPr>
      <w:r>
        <w:rPr>
          <w:rStyle w:val="FontStyle46"/>
        </w:rPr>
        <w:t>5.</w:t>
      </w:r>
      <w:r w:rsidR="00B92470">
        <w:rPr>
          <w:rStyle w:val="FontStyle46"/>
        </w:rPr>
        <w:t>3</w:t>
      </w:r>
      <w:r w:rsidR="004E4585" w:rsidRPr="00490A42">
        <w:rPr>
          <w:rStyle w:val="FontStyle46"/>
        </w:rPr>
        <w:t>.</w:t>
      </w:r>
      <w:r w:rsidR="00701AC2" w:rsidRPr="00490A42">
        <w:rPr>
          <w:rStyle w:val="FontStyle46"/>
        </w:rPr>
        <w:t>Тема: «Родственная цветовая гармония»</w:t>
      </w:r>
      <w:r w:rsidR="00B92470">
        <w:rPr>
          <w:rStyle w:val="FontStyle46"/>
        </w:rPr>
        <w:t>.</w:t>
      </w:r>
    </w:p>
    <w:p w:rsidR="00701AC2" w:rsidRPr="00490A42" w:rsidRDefault="00490A42" w:rsidP="0087736A">
      <w:pPr>
        <w:pStyle w:val="Style23"/>
        <w:widowControl/>
        <w:tabs>
          <w:tab w:val="left" w:pos="0"/>
        </w:tabs>
        <w:spacing w:line="276" w:lineRule="auto"/>
        <w:ind w:firstLine="0"/>
        <w:rPr>
          <w:rStyle w:val="FontStyle46"/>
          <w:b w:val="0"/>
        </w:rPr>
      </w:pPr>
      <w:r>
        <w:rPr>
          <w:rStyle w:val="FontStyle46"/>
          <w:b w:val="0"/>
        </w:rPr>
        <w:t>Развитие цветоощущения. Понятие «нюанс», «</w:t>
      </w:r>
      <w:r w:rsidR="00701AC2" w:rsidRPr="00490A42">
        <w:rPr>
          <w:rStyle w:val="FontStyle46"/>
          <w:b w:val="0"/>
        </w:rPr>
        <w:t>родственные по гамме цве</w:t>
      </w:r>
      <w:r>
        <w:rPr>
          <w:rStyle w:val="FontStyle46"/>
          <w:b w:val="0"/>
        </w:rPr>
        <w:t>та», «</w:t>
      </w:r>
      <w:r w:rsidR="00701AC2" w:rsidRPr="00490A42">
        <w:rPr>
          <w:rStyle w:val="FontStyle46"/>
          <w:b w:val="0"/>
        </w:rPr>
        <w:t>сближенные цветовые отношения»</w:t>
      </w:r>
      <w:r>
        <w:rPr>
          <w:rStyle w:val="FontStyle46"/>
          <w:b w:val="0"/>
        </w:rPr>
        <w:t xml:space="preserve">. Передача нюансов родственных </w:t>
      </w:r>
      <w:r w:rsidR="00701AC2" w:rsidRPr="00490A42">
        <w:rPr>
          <w:rStyle w:val="FontStyle46"/>
          <w:b w:val="0"/>
        </w:rPr>
        <w:t>цветов.</w:t>
      </w:r>
      <w:r>
        <w:rPr>
          <w:rStyle w:val="FontStyle46"/>
          <w:b w:val="0"/>
        </w:rPr>
        <w:t xml:space="preserve"> </w:t>
      </w:r>
      <w:r w:rsidR="004E4585" w:rsidRPr="00490A42">
        <w:rPr>
          <w:rStyle w:val="FontStyle46"/>
          <w:b w:val="0"/>
        </w:rPr>
        <w:t>В</w:t>
      </w:r>
      <w:r w:rsidR="00701AC2" w:rsidRPr="00490A42">
        <w:rPr>
          <w:rStyle w:val="FontStyle46"/>
          <w:b w:val="0"/>
        </w:rPr>
        <w:t>ыполнение упражнений на получение родственных по гамме цветов.</w:t>
      </w:r>
    </w:p>
    <w:p w:rsidR="00701AC2" w:rsidRPr="00490A42" w:rsidRDefault="00B45DFC" w:rsidP="0087736A">
      <w:pPr>
        <w:spacing w:line="276" w:lineRule="auto"/>
        <w:jc w:val="both"/>
        <w:rPr>
          <w:rStyle w:val="FontStyle46"/>
          <w:b w:val="0"/>
        </w:rPr>
      </w:pPr>
      <w:r>
        <w:rPr>
          <w:rStyle w:val="FontStyle46"/>
          <w:b w:val="0"/>
        </w:rPr>
        <w:t>Материал: формат А</w:t>
      </w:r>
      <w:proofErr w:type="gramStart"/>
      <w:r>
        <w:rPr>
          <w:rStyle w:val="FontStyle46"/>
          <w:b w:val="0"/>
        </w:rPr>
        <w:t>4</w:t>
      </w:r>
      <w:proofErr w:type="gramEnd"/>
      <w:r>
        <w:rPr>
          <w:rStyle w:val="FontStyle46"/>
          <w:b w:val="0"/>
        </w:rPr>
        <w:t>, гуашь, акварель.</w:t>
      </w:r>
    </w:p>
    <w:p w:rsidR="0011040D" w:rsidRDefault="00701AC2" w:rsidP="0087736A">
      <w:pPr>
        <w:spacing w:line="276" w:lineRule="auto"/>
        <w:jc w:val="both"/>
        <w:rPr>
          <w:rStyle w:val="FontStyle46"/>
          <w:b w:val="0"/>
        </w:rPr>
      </w:pPr>
      <w:r w:rsidRPr="00490A42">
        <w:rPr>
          <w:rStyle w:val="FontStyle46"/>
          <w:b w:val="0"/>
        </w:rPr>
        <w:t>Самостоятельная работа: выполнение цветовой растяжки на получение</w:t>
      </w:r>
      <w:r w:rsidR="0011040D">
        <w:rPr>
          <w:rStyle w:val="FontStyle46"/>
          <w:b w:val="0"/>
        </w:rPr>
        <w:t xml:space="preserve"> родственной цветовой гармонии.</w:t>
      </w:r>
    </w:p>
    <w:p w:rsidR="00701AC2" w:rsidRPr="0011040D" w:rsidRDefault="00701AC2" w:rsidP="0087736A">
      <w:pPr>
        <w:spacing w:line="276" w:lineRule="auto"/>
        <w:jc w:val="both"/>
        <w:rPr>
          <w:rStyle w:val="FontStyle46"/>
          <w:b w:val="0"/>
        </w:rPr>
      </w:pPr>
      <w:r w:rsidRPr="00490A42">
        <w:rPr>
          <w:rStyle w:val="FontStyle46"/>
        </w:rPr>
        <w:t>5</w:t>
      </w:r>
      <w:r w:rsidR="00B92470">
        <w:rPr>
          <w:rStyle w:val="FontStyle46"/>
        </w:rPr>
        <w:t>.4</w:t>
      </w:r>
      <w:r w:rsidR="00B45DFC">
        <w:rPr>
          <w:rStyle w:val="FontStyle46"/>
        </w:rPr>
        <w:t>.</w:t>
      </w:r>
      <w:r w:rsidRPr="00490A42">
        <w:rPr>
          <w:rStyle w:val="FontStyle46"/>
        </w:rPr>
        <w:t xml:space="preserve"> </w:t>
      </w:r>
      <w:r w:rsidR="00B45DFC">
        <w:rPr>
          <w:rStyle w:val="FontStyle46"/>
        </w:rPr>
        <w:t xml:space="preserve">Тема: </w:t>
      </w:r>
      <w:r w:rsidR="00B92470">
        <w:rPr>
          <w:rStyle w:val="FontStyle46"/>
        </w:rPr>
        <w:t>«</w:t>
      </w:r>
      <w:r w:rsidR="00B45DFC">
        <w:rPr>
          <w:rStyle w:val="FontStyle46"/>
        </w:rPr>
        <w:t>Контрольная</w:t>
      </w:r>
      <w:r w:rsidR="004E4585" w:rsidRPr="00490A42">
        <w:rPr>
          <w:rStyle w:val="FontStyle46"/>
        </w:rPr>
        <w:t xml:space="preserve"> работа. Закрепление изученного материала</w:t>
      </w:r>
      <w:r w:rsidR="00B92470">
        <w:rPr>
          <w:rStyle w:val="FontStyle46"/>
        </w:rPr>
        <w:t>»</w:t>
      </w:r>
      <w:r w:rsidR="004E4585" w:rsidRPr="00490A42">
        <w:rPr>
          <w:rStyle w:val="FontStyle46"/>
        </w:rPr>
        <w:t>.</w:t>
      </w:r>
    </w:p>
    <w:p w:rsidR="00701AC2" w:rsidRPr="00490A42" w:rsidRDefault="00701AC2" w:rsidP="0087736A">
      <w:pPr>
        <w:spacing w:line="276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490A42">
        <w:rPr>
          <w:rStyle w:val="FontStyle46"/>
          <w:b w:val="0"/>
        </w:rPr>
        <w:t>Закрепление понятий «цветовая гармония», «гармонический ряд цветов», «нюанс».</w:t>
      </w:r>
      <w:r w:rsidRPr="00490A42">
        <w:rPr>
          <w:rFonts w:ascii="Times New Roman CYR" w:hAnsi="Times New Roman CYR" w:cs="Times New Roman CYR"/>
          <w:color w:val="000000"/>
          <w:sz w:val="26"/>
          <w:szCs w:val="26"/>
        </w:rPr>
        <w:t xml:space="preserve"> Определение расположения нюансных сочетаний в цветовом круге.</w:t>
      </w:r>
    </w:p>
    <w:p w:rsidR="00701AC2" w:rsidRPr="00490A42" w:rsidRDefault="00701AC2" w:rsidP="0087736A">
      <w:pPr>
        <w:spacing w:line="276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490A42">
        <w:rPr>
          <w:rFonts w:ascii="Times New Roman CYR" w:hAnsi="Times New Roman CYR" w:cs="Times New Roman CYR"/>
          <w:color w:val="000000"/>
          <w:sz w:val="26"/>
          <w:szCs w:val="26"/>
        </w:rPr>
        <w:t>Мате</w:t>
      </w:r>
      <w:r w:rsidR="00B45DFC">
        <w:rPr>
          <w:rFonts w:ascii="Times New Roman CYR" w:hAnsi="Times New Roman CYR" w:cs="Times New Roman CYR"/>
          <w:color w:val="000000"/>
          <w:sz w:val="26"/>
          <w:szCs w:val="26"/>
        </w:rPr>
        <w:t>риалы: бумага формата А</w:t>
      </w:r>
      <w:proofErr w:type="gramStart"/>
      <w:r w:rsidR="00B45DFC">
        <w:rPr>
          <w:rFonts w:ascii="Times New Roman CYR" w:hAnsi="Times New Roman CYR" w:cs="Times New Roman CYR"/>
          <w:color w:val="000000"/>
          <w:sz w:val="26"/>
          <w:szCs w:val="26"/>
        </w:rPr>
        <w:t>4</w:t>
      </w:r>
      <w:proofErr w:type="gramEnd"/>
      <w:r w:rsidR="00B45DFC">
        <w:rPr>
          <w:rFonts w:ascii="Times New Roman CYR" w:hAnsi="Times New Roman CYR" w:cs="Times New Roman CYR"/>
          <w:color w:val="000000"/>
          <w:sz w:val="26"/>
          <w:szCs w:val="26"/>
        </w:rPr>
        <w:t>, гуашь, акварель.</w:t>
      </w:r>
    </w:p>
    <w:p w:rsidR="0011040D" w:rsidRDefault="00701AC2" w:rsidP="0087736A">
      <w:pPr>
        <w:spacing w:line="276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490A42">
        <w:rPr>
          <w:rFonts w:ascii="Times New Roman CYR" w:hAnsi="Times New Roman CYR" w:cs="Times New Roman CYR"/>
          <w:color w:val="000000"/>
          <w:sz w:val="26"/>
          <w:szCs w:val="26"/>
        </w:rPr>
        <w:t>Самостоятельная работа: подбор илл</w:t>
      </w:r>
      <w:r w:rsidR="0011040D">
        <w:rPr>
          <w:rFonts w:ascii="Times New Roman CYR" w:hAnsi="Times New Roman CYR" w:cs="Times New Roman CYR"/>
          <w:color w:val="000000"/>
          <w:sz w:val="26"/>
          <w:szCs w:val="26"/>
        </w:rPr>
        <w:t>юстративного материала по теме.</w:t>
      </w:r>
    </w:p>
    <w:p w:rsidR="007B25A0" w:rsidRDefault="00041007" w:rsidP="0087736A">
      <w:pPr>
        <w:spacing w:line="276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>5.5</w:t>
      </w:r>
      <w:r w:rsidR="00B45DFC">
        <w:rPr>
          <w:rFonts w:ascii="Times New Roman CYR" w:hAnsi="Times New Roman CYR" w:cs="Times New Roman CYR"/>
          <w:b/>
          <w:color w:val="000000"/>
          <w:sz w:val="26"/>
          <w:szCs w:val="26"/>
        </w:rPr>
        <w:t>.</w:t>
      </w:r>
      <w:r w:rsidR="007B25A0">
        <w:rPr>
          <w:rFonts w:ascii="Times New Roman CYR" w:hAnsi="Times New Roman CYR" w:cs="Times New Roman CYR"/>
          <w:color w:val="000000"/>
          <w:sz w:val="26"/>
          <w:szCs w:val="26"/>
        </w:rPr>
        <w:t>Зачет.</w:t>
      </w:r>
    </w:p>
    <w:p w:rsidR="0011040D" w:rsidRDefault="0011040D" w:rsidP="0087736A">
      <w:pPr>
        <w:spacing w:line="276" w:lineRule="auto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</w:p>
    <w:p w:rsidR="00041007" w:rsidRDefault="00A07BE9" w:rsidP="0087736A">
      <w:pPr>
        <w:spacing w:line="276" w:lineRule="auto"/>
        <w:jc w:val="center"/>
        <w:rPr>
          <w:rFonts w:eastAsia="Times New Roman"/>
          <w:iCs/>
          <w:sz w:val="26"/>
          <w:szCs w:val="26"/>
        </w:rPr>
      </w:pPr>
      <w:r>
        <w:rPr>
          <w:rStyle w:val="FontStyle46"/>
        </w:rPr>
        <w:t>Ш</w:t>
      </w:r>
      <w:r w:rsidR="007D4385" w:rsidRPr="00490A42">
        <w:rPr>
          <w:rStyle w:val="FontStyle46"/>
        </w:rPr>
        <w:t xml:space="preserve">. ТРЕБОВАНИЯ К УРОВНЮ ПОДГОТОВКИ </w:t>
      </w:r>
      <w:proofErr w:type="gramStart"/>
      <w:r w:rsidR="007D4385" w:rsidRPr="00490A42">
        <w:rPr>
          <w:rStyle w:val="FontStyle46"/>
        </w:rPr>
        <w:t>ОБУЧАЮЩИХСЯ</w:t>
      </w:r>
      <w:proofErr w:type="gramEnd"/>
      <w:r w:rsidR="00041007" w:rsidRPr="00041007">
        <w:rPr>
          <w:rFonts w:eastAsia="Times New Roman"/>
          <w:iCs/>
          <w:sz w:val="26"/>
          <w:szCs w:val="26"/>
        </w:rPr>
        <w:t xml:space="preserve"> </w:t>
      </w:r>
    </w:p>
    <w:p w:rsidR="007D4385" w:rsidRPr="00F45A4F" w:rsidRDefault="00041007" w:rsidP="0087736A">
      <w:pPr>
        <w:spacing w:line="276" w:lineRule="auto"/>
        <w:jc w:val="center"/>
        <w:rPr>
          <w:rStyle w:val="FontStyle46"/>
          <w:rFonts w:ascii="Times New Roman CYR" w:hAnsi="Times New Roman CYR" w:cs="Times New Roman CYR"/>
          <w:b w:val="0"/>
          <w:bCs w:val="0"/>
          <w:color w:val="FF0000"/>
        </w:rPr>
      </w:pPr>
      <w:r w:rsidRPr="00F45A4F">
        <w:rPr>
          <w:rFonts w:eastAsia="Times New Roman"/>
          <w:b/>
          <w:iCs/>
          <w:color w:val="FF0000"/>
          <w:sz w:val="26"/>
          <w:szCs w:val="26"/>
        </w:rPr>
        <w:t>Требования к уровню подготовки на различных этапах обучения</w:t>
      </w:r>
    </w:p>
    <w:p w:rsidR="00F45A4F" w:rsidRDefault="006964AA" w:rsidP="00F45A4F">
      <w:pPr>
        <w:pStyle w:val="Style25"/>
        <w:widowControl/>
        <w:spacing w:before="240" w:line="276" w:lineRule="auto"/>
        <w:ind w:left="1075"/>
        <w:jc w:val="center"/>
        <w:rPr>
          <w:rStyle w:val="FontStyle45"/>
          <w:i w:val="0"/>
        </w:rPr>
      </w:pPr>
      <w:r w:rsidRPr="00490A42">
        <w:rPr>
          <w:rStyle w:val="FontStyle47"/>
        </w:rPr>
        <w:t>Результатом освоения программы «</w:t>
      </w:r>
      <w:proofErr w:type="spellStart"/>
      <w:r w:rsidRPr="00490A42">
        <w:rPr>
          <w:rStyle w:val="FontStyle47"/>
        </w:rPr>
        <w:t>Цветоведение</w:t>
      </w:r>
      <w:proofErr w:type="spellEnd"/>
      <w:r w:rsidR="004A43C8" w:rsidRPr="00490A42">
        <w:rPr>
          <w:rStyle w:val="FontStyle47"/>
        </w:rPr>
        <w:t>» является приобретение обучающимися следующих знаний, умений и навыков:</w:t>
      </w:r>
      <w:r w:rsidR="00F45A4F" w:rsidRPr="00F45A4F">
        <w:rPr>
          <w:rStyle w:val="FontStyle45"/>
          <w:i w:val="0"/>
        </w:rPr>
        <w:t xml:space="preserve"> </w:t>
      </w:r>
    </w:p>
    <w:p w:rsidR="00F45A4F" w:rsidRPr="00F45A4F" w:rsidRDefault="00F45A4F" w:rsidP="00F45A4F">
      <w:pPr>
        <w:pStyle w:val="Style25"/>
        <w:widowControl/>
        <w:spacing w:before="240" w:line="276" w:lineRule="auto"/>
        <w:ind w:left="1075"/>
        <w:jc w:val="center"/>
        <w:rPr>
          <w:rStyle w:val="FontStyle46"/>
          <w:iCs/>
          <w:color w:val="FF0000"/>
        </w:rPr>
      </w:pPr>
      <w:r w:rsidRPr="00F45A4F">
        <w:rPr>
          <w:rStyle w:val="FontStyle45"/>
          <w:i w:val="0"/>
          <w:color w:val="FF0000"/>
        </w:rPr>
        <w:t>При оценивании работ учащихся учитывается уровень следующих умений и навыков: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знание основных и составных цветов;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знание холодных и теплых цветов;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 xml:space="preserve">умение получать оттенки цвета путем смешения; 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знание понятий «тональный контраст» и «цветовой контраст»;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умение получать оттенки цвета путем смешения;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умение отражать в своей работе различные чувства, мысли, эмоции;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наличие образного мышления, памяти, эстетического отношения к действительности,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умение последовательно вести работу,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грамотно использовать выразительные особенности применяемых материалов и техник,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наличие творческой инициативы, понимания выразительности цветового решения.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умение составлять различные цветовые гармонии, выбирать колористические решения в постановках и творческих работах;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грамотно передавать цветовые и тональные отношения,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умение отражать в работе различные чувства, мысли, эмоции,</w:t>
      </w:r>
    </w:p>
    <w:p w:rsidR="00F45A4F" w:rsidRPr="00F45A4F" w:rsidRDefault="00F45A4F" w:rsidP="00F45A4F">
      <w:pPr>
        <w:pStyle w:val="Style23"/>
        <w:widowControl/>
        <w:numPr>
          <w:ilvl w:val="0"/>
          <w:numId w:val="6"/>
        </w:numPr>
        <w:tabs>
          <w:tab w:val="left" w:pos="1094"/>
        </w:tabs>
        <w:spacing w:line="276" w:lineRule="auto"/>
        <w:ind w:left="567" w:right="5"/>
        <w:rPr>
          <w:rStyle w:val="FontStyle46"/>
          <w:b w:val="0"/>
          <w:color w:val="FF0000"/>
        </w:rPr>
      </w:pPr>
      <w:r w:rsidRPr="00F45A4F">
        <w:rPr>
          <w:rStyle w:val="FontStyle46"/>
          <w:b w:val="0"/>
          <w:color w:val="FF0000"/>
        </w:rPr>
        <w:t>умение правильно оценивать и анализировать результаты собственной творческой деятельности.</w:t>
      </w:r>
    </w:p>
    <w:p w:rsidR="006D40D8" w:rsidRPr="00490A42" w:rsidRDefault="006D40D8" w:rsidP="0087736A">
      <w:pPr>
        <w:pStyle w:val="Style12"/>
        <w:widowControl/>
        <w:spacing w:before="240" w:line="276" w:lineRule="auto"/>
        <w:ind w:firstLine="0"/>
        <w:rPr>
          <w:rStyle w:val="FontStyle47"/>
        </w:rPr>
      </w:pPr>
    </w:p>
    <w:p w:rsidR="00B45DFC" w:rsidRPr="00A755E1" w:rsidRDefault="00B45DFC" w:rsidP="0087736A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proofErr w:type="gramStart"/>
      <w:r w:rsidRPr="00A755E1">
        <w:rPr>
          <w:rFonts w:eastAsia="Times New Roman"/>
          <w:color w:val="000000"/>
          <w:sz w:val="26"/>
          <w:szCs w:val="26"/>
          <w:shd w:val="clear" w:color="auto" w:fill="FFFFFF"/>
        </w:rPr>
        <w:t>знание понятий: «основные цвета», «дополните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льные цвета», «составные цвета», «ахроматические и хроматические цвета», «цветовая гармония», «контрасты», «гармонический цветовой ряд», «колорит»</w:t>
      </w:r>
      <w:r w:rsidR="00B9247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gramEnd"/>
    </w:p>
    <w:p w:rsidR="00B45DFC" w:rsidRDefault="00B45DFC" w:rsidP="0087736A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eastAsia="Times New Roman"/>
          <w:color w:val="000000"/>
          <w:sz w:val="26"/>
          <w:szCs w:val="26"/>
          <w:shd w:val="clear" w:color="auto" w:fill="FFFFFF"/>
        </w:rPr>
        <w:t>знание свойств живописных материалов, их возможностей;</w:t>
      </w:r>
    </w:p>
    <w:p w:rsidR="00B45DFC" w:rsidRPr="00A755E1" w:rsidRDefault="00B45DFC" w:rsidP="0087736A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/>
          <w:color w:val="000000"/>
          <w:sz w:val="26"/>
          <w:szCs w:val="26"/>
          <w:shd w:val="clear" w:color="auto" w:fill="FFFFFF"/>
        </w:rPr>
        <w:t>знание характеристик цвета;</w:t>
      </w:r>
    </w:p>
    <w:p w:rsidR="00B45DFC" w:rsidRPr="00A755E1" w:rsidRDefault="00B45DFC" w:rsidP="0087736A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eastAsia="Times New Roman"/>
          <w:color w:val="000000"/>
          <w:sz w:val="26"/>
          <w:szCs w:val="26"/>
          <w:shd w:val="clear" w:color="auto" w:fill="FFFFFF"/>
        </w:rPr>
        <w:t>знание основных закономерностей создания цветового строя;</w:t>
      </w:r>
    </w:p>
    <w:p w:rsidR="00B92470" w:rsidRDefault="00B45DFC" w:rsidP="0087736A">
      <w:pPr>
        <w:pStyle w:val="Style23"/>
        <w:widowControl/>
        <w:numPr>
          <w:ilvl w:val="0"/>
          <w:numId w:val="5"/>
        </w:numPr>
        <w:tabs>
          <w:tab w:val="left" w:pos="1094"/>
        </w:tabs>
        <w:spacing w:line="276" w:lineRule="auto"/>
        <w:ind w:right="5"/>
        <w:rPr>
          <w:rStyle w:val="FontStyle46"/>
          <w:b w:val="0"/>
        </w:rPr>
      </w:pPr>
      <w:r w:rsidRPr="00A755E1">
        <w:rPr>
          <w:rFonts w:eastAsia="Times New Roman"/>
          <w:color w:val="000000"/>
          <w:sz w:val="26"/>
          <w:szCs w:val="26"/>
          <w:shd w:val="clear" w:color="auto" w:fill="FFFFFF"/>
        </w:rPr>
        <w:t>умение самостоятельно преодолевать технические трудности при ре</w:t>
      </w:r>
      <w:r w:rsidR="00B92470">
        <w:rPr>
          <w:rFonts w:eastAsia="Times New Roman"/>
          <w:color w:val="000000"/>
          <w:sz w:val="26"/>
          <w:szCs w:val="26"/>
          <w:shd w:val="clear" w:color="auto" w:fill="FFFFFF"/>
        </w:rPr>
        <w:t>ализации творческого задания</w:t>
      </w:r>
      <w:r w:rsidRPr="00A755E1">
        <w:rPr>
          <w:rFonts w:eastAsia="Times New Roman"/>
          <w:color w:val="000000"/>
          <w:sz w:val="26"/>
          <w:szCs w:val="26"/>
          <w:shd w:val="clear" w:color="auto" w:fill="FFFFFF"/>
        </w:rPr>
        <w:t>.</w:t>
      </w:r>
      <w:r w:rsidR="00B92470" w:rsidRPr="00B92470">
        <w:rPr>
          <w:rStyle w:val="FontStyle46"/>
          <w:b w:val="0"/>
        </w:rPr>
        <w:t xml:space="preserve"> </w:t>
      </w:r>
    </w:p>
    <w:p w:rsidR="00B92470" w:rsidRPr="00490A42" w:rsidRDefault="00B92470" w:rsidP="0087736A">
      <w:pPr>
        <w:pStyle w:val="Style23"/>
        <w:widowControl/>
        <w:numPr>
          <w:ilvl w:val="0"/>
          <w:numId w:val="5"/>
        </w:numPr>
        <w:tabs>
          <w:tab w:val="left" w:pos="1094"/>
        </w:tabs>
        <w:spacing w:line="276" w:lineRule="auto"/>
        <w:ind w:right="5"/>
        <w:rPr>
          <w:rStyle w:val="FontStyle46"/>
          <w:b w:val="0"/>
        </w:rPr>
      </w:pPr>
      <w:r w:rsidRPr="00490A42">
        <w:rPr>
          <w:rStyle w:val="FontStyle46"/>
          <w:b w:val="0"/>
        </w:rPr>
        <w:t>наличие творческой инициативы, понимания выразительности цветового решения.</w:t>
      </w:r>
    </w:p>
    <w:p w:rsidR="00B92470" w:rsidRPr="00B92470" w:rsidRDefault="00B92470" w:rsidP="0087736A">
      <w:pPr>
        <w:pStyle w:val="Style23"/>
        <w:widowControl/>
        <w:numPr>
          <w:ilvl w:val="0"/>
          <w:numId w:val="5"/>
        </w:numPr>
        <w:tabs>
          <w:tab w:val="left" w:pos="1094"/>
        </w:tabs>
        <w:spacing w:line="276" w:lineRule="auto"/>
        <w:ind w:right="5"/>
        <w:rPr>
          <w:bCs/>
          <w:color w:val="000000"/>
          <w:sz w:val="26"/>
          <w:szCs w:val="26"/>
        </w:rPr>
      </w:pPr>
      <w:r w:rsidRPr="00490A42">
        <w:rPr>
          <w:rStyle w:val="FontStyle46"/>
          <w:b w:val="0"/>
        </w:rPr>
        <w:t>умение составлять различные цветовые гармонии, выбирать колористические решения в постановках и творческих работах;</w:t>
      </w:r>
    </w:p>
    <w:p w:rsidR="00B92470" w:rsidRPr="00A755E1" w:rsidRDefault="00B92470" w:rsidP="0087736A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 w:rsidRPr="00B9247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навыки работы акварелью и гуашью.</w:t>
      </w:r>
    </w:p>
    <w:p w:rsidR="00B45DFC" w:rsidRPr="00041007" w:rsidRDefault="00B92470" w:rsidP="0087736A">
      <w:pPr>
        <w:pStyle w:val="Style23"/>
        <w:widowControl/>
        <w:numPr>
          <w:ilvl w:val="0"/>
          <w:numId w:val="5"/>
        </w:numPr>
        <w:tabs>
          <w:tab w:val="left" w:pos="1094"/>
        </w:tabs>
        <w:spacing w:line="276" w:lineRule="auto"/>
        <w:ind w:right="5"/>
        <w:rPr>
          <w:bCs/>
          <w:color w:val="000000"/>
          <w:sz w:val="26"/>
          <w:szCs w:val="26"/>
        </w:rPr>
      </w:pPr>
      <w:r>
        <w:rPr>
          <w:rStyle w:val="FontStyle46"/>
          <w:b w:val="0"/>
        </w:rPr>
        <w:t>навыки грамотного  использования выразительных особенностей</w:t>
      </w:r>
      <w:r w:rsidRPr="00490A42">
        <w:rPr>
          <w:rStyle w:val="FontStyle46"/>
          <w:b w:val="0"/>
        </w:rPr>
        <w:t xml:space="preserve"> </w:t>
      </w:r>
      <w:r>
        <w:rPr>
          <w:rStyle w:val="FontStyle46"/>
          <w:b w:val="0"/>
        </w:rPr>
        <w:t>применяемых материалов и техник.</w:t>
      </w:r>
    </w:p>
    <w:p w:rsidR="00041007" w:rsidRDefault="00A07BE9" w:rsidP="0087736A">
      <w:pPr>
        <w:widowControl/>
        <w:tabs>
          <w:tab w:val="left" w:pos="715"/>
        </w:tabs>
        <w:spacing w:line="276" w:lineRule="auto"/>
        <w:jc w:val="center"/>
        <w:rPr>
          <w:rStyle w:val="FontStyle46"/>
        </w:rPr>
      </w:pPr>
      <w:r>
        <w:rPr>
          <w:rStyle w:val="FontStyle46"/>
          <w:lang w:val="en-US"/>
        </w:rPr>
        <w:t>IV</w:t>
      </w:r>
      <w:r w:rsidR="007D4385" w:rsidRPr="00490A42">
        <w:rPr>
          <w:rStyle w:val="FontStyle46"/>
        </w:rPr>
        <w:t>. ФОРМЫ И МЕТОДЫ КОНТРОЛЯ, СИСТЕМА ОЦЕНОК</w:t>
      </w:r>
    </w:p>
    <w:p w:rsidR="00041007" w:rsidRPr="00041007" w:rsidRDefault="00041007" w:rsidP="0087736A">
      <w:pPr>
        <w:widowControl/>
        <w:tabs>
          <w:tab w:val="left" w:pos="715"/>
        </w:tabs>
        <w:spacing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041007">
        <w:rPr>
          <w:rFonts w:eastAsia="Times New Roman"/>
          <w:b/>
          <w:iCs/>
          <w:sz w:val="26"/>
          <w:szCs w:val="26"/>
        </w:rPr>
        <w:t>Аттестация: цели, виды, форма, содержание</w:t>
      </w:r>
    </w:p>
    <w:p w:rsidR="00084B61" w:rsidRPr="00490A42" w:rsidRDefault="00D05681" w:rsidP="0087736A">
      <w:pPr>
        <w:spacing w:before="240" w:line="276" w:lineRule="auto"/>
        <w:jc w:val="both"/>
        <w:rPr>
          <w:rStyle w:val="FontStyle47"/>
        </w:rPr>
      </w:pPr>
      <w:r>
        <w:rPr>
          <w:rStyle w:val="FontStyle47"/>
        </w:rPr>
        <w:t xml:space="preserve">    </w:t>
      </w:r>
      <w:r w:rsidR="00A07BE9">
        <w:rPr>
          <w:rStyle w:val="FontStyle47"/>
        </w:rPr>
        <w:t xml:space="preserve">Контроль знаний, умений и </w:t>
      </w:r>
      <w:r w:rsidR="00084B61" w:rsidRPr="00490A42">
        <w:rPr>
          <w:rStyle w:val="FontStyle47"/>
        </w:rPr>
        <w:t>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функцию.</w:t>
      </w:r>
    </w:p>
    <w:p w:rsidR="00084B61" w:rsidRPr="00490A42" w:rsidRDefault="008E54FD" w:rsidP="0087736A">
      <w:pPr>
        <w:spacing w:line="276" w:lineRule="auto"/>
        <w:jc w:val="both"/>
        <w:rPr>
          <w:rStyle w:val="FontStyle47"/>
        </w:rPr>
      </w:pPr>
      <w:r w:rsidRPr="00490A42">
        <w:rPr>
          <w:rStyle w:val="FontStyle47"/>
        </w:rPr>
        <w:t xml:space="preserve">  </w:t>
      </w:r>
      <w:r w:rsidR="00084B61" w:rsidRPr="00490A42">
        <w:rPr>
          <w:rStyle w:val="FontStyle47"/>
        </w:rPr>
        <w:t>Текущий контроль успеваемости обучающихся проводится в счет</w:t>
      </w:r>
      <w:r w:rsidR="00397452" w:rsidRPr="00490A42">
        <w:rPr>
          <w:rStyle w:val="FontStyle47"/>
        </w:rPr>
        <w:t xml:space="preserve"> аудиторного времени, предусмотренного на учебный предмет в виде проверки самостоятельной работы обучающихся, обсуждения работ, выставления оценок и т.д</w:t>
      </w:r>
      <w:proofErr w:type="gramStart"/>
      <w:r w:rsidR="00397452" w:rsidRPr="00490A42">
        <w:rPr>
          <w:rStyle w:val="FontStyle47"/>
        </w:rPr>
        <w:t>..</w:t>
      </w:r>
      <w:r w:rsidR="00084B61" w:rsidRPr="00490A42">
        <w:rPr>
          <w:rStyle w:val="FontStyle47"/>
        </w:rPr>
        <w:t xml:space="preserve"> </w:t>
      </w:r>
      <w:proofErr w:type="gramEnd"/>
    </w:p>
    <w:p w:rsidR="008E54FD" w:rsidRPr="00490A42" w:rsidRDefault="008E54FD" w:rsidP="0087736A">
      <w:pPr>
        <w:spacing w:line="276" w:lineRule="auto"/>
        <w:jc w:val="both"/>
        <w:rPr>
          <w:rStyle w:val="FontStyle47"/>
        </w:rPr>
      </w:pPr>
      <w:r w:rsidRPr="00490A42">
        <w:rPr>
          <w:rStyle w:val="FontStyle47"/>
        </w:rPr>
        <w:t xml:space="preserve">  </w:t>
      </w:r>
      <w:r w:rsidR="00084B61" w:rsidRPr="00490A42">
        <w:rPr>
          <w:rStyle w:val="FontStyle47"/>
        </w:rPr>
        <w:t xml:space="preserve">  </w:t>
      </w:r>
      <w:r w:rsidR="004A43C8" w:rsidRPr="00490A42">
        <w:rPr>
          <w:rStyle w:val="FontStyle47"/>
        </w:rPr>
        <w:t>Программа «Цве</w:t>
      </w:r>
      <w:r w:rsidR="00084B61" w:rsidRPr="00490A42">
        <w:rPr>
          <w:rStyle w:val="FontStyle47"/>
        </w:rPr>
        <w:t>товедение</w:t>
      </w:r>
      <w:r w:rsidR="007D4385" w:rsidRPr="00490A42">
        <w:rPr>
          <w:rStyle w:val="FontStyle47"/>
        </w:rPr>
        <w:t>» предусматривает промежуточный контроль у</w:t>
      </w:r>
      <w:r w:rsidR="00397452" w:rsidRPr="00490A42">
        <w:rPr>
          <w:rStyle w:val="FontStyle47"/>
        </w:rPr>
        <w:t xml:space="preserve">спеваемости учащихся в форме зачета </w:t>
      </w:r>
      <w:proofErr w:type="gramStart"/>
      <w:r w:rsidR="00397452" w:rsidRPr="00490A42">
        <w:rPr>
          <w:rStyle w:val="FontStyle47"/>
        </w:rPr>
        <w:t xml:space="preserve">( </w:t>
      </w:r>
      <w:proofErr w:type="gramEnd"/>
      <w:r w:rsidR="00397452" w:rsidRPr="00490A42">
        <w:rPr>
          <w:rStyle w:val="FontStyle47"/>
        </w:rPr>
        <w:t>творческого просмотра), который проводится в счет аудиторног</w:t>
      </w:r>
      <w:r w:rsidR="00F62760" w:rsidRPr="00490A42">
        <w:rPr>
          <w:rStyle w:val="FontStyle47"/>
        </w:rPr>
        <w:t xml:space="preserve">о времени,  по окончании 2 </w:t>
      </w:r>
      <w:r w:rsidR="00397452" w:rsidRPr="00490A42">
        <w:rPr>
          <w:rStyle w:val="FontStyle47"/>
        </w:rPr>
        <w:t xml:space="preserve"> полугодия.</w:t>
      </w:r>
      <w:r w:rsidRPr="00490A42">
        <w:rPr>
          <w:rStyle w:val="FontStyle47"/>
        </w:rPr>
        <w:t xml:space="preserve"> Оценки учащимся выставляются и по окончанию четверти.</w:t>
      </w:r>
    </w:p>
    <w:p w:rsidR="007D4385" w:rsidRPr="00490A42" w:rsidRDefault="008E54FD" w:rsidP="0087736A">
      <w:pPr>
        <w:spacing w:line="276" w:lineRule="auto"/>
        <w:jc w:val="both"/>
        <w:rPr>
          <w:rStyle w:val="FontStyle47"/>
        </w:rPr>
      </w:pPr>
      <w:r w:rsidRPr="00490A42">
        <w:rPr>
          <w:rStyle w:val="FontStyle47"/>
        </w:rPr>
        <w:t xml:space="preserve">  </w:t>
      </w:r>
      <w:r w:rsidR="00397452" w:rsidRPr="00490A42">
        <w:rPr>
          <w:rStyle w:val="FontStyle47"/>
        </w:rPr>
        <w:t xml:space="preserve"> Преподаватель имеет возможность по своему усмотрению проводить промежуточные просмотры по разделам программы</w:t>
      </w:r>
    </w:p>
    <w:p w:rsidR="00D53959" w:rsidRPr="0011040D" w:rsidRDefault="002D2D7E" w:rsidP="0087736A">
      <w:pPr>
        <w:pStyle w:val="Style23"/>
        <w:widowControl/>
        <w:tabs>
          <w:tab w:val="left" w:pos="1421"/>
        </w:tabs>
        <w:spacing w:line="276" w:lineRule="auto"/>
        <w:ind w:firstLine="734"/>
        <w:rPr>
          <w:rStyle w:val="FontStyle46"/>
          <w:b w:val="0"/>
          <w:bCs w:val="0"/>
        </w:rPr>
      </w:pPr>
      <w:r w:rsidRPr="00490A42">
        <w:rPr>
          <w:rStyle w:val="FontStyle47"/>
        </w:rPr>
        <w:t>Текущий контроль подразумевает выставление оценок за каждое задание (</w:t>
      </w:r>
      <w:r w:rsidR="00487591" w:rsidRPr="00490A42">
        <w:rPr>
          <w:rStyle w:val="FontStyle47"/>
        </w:rPr>
        <w:t>«</w:t>
      </w:r>
      <w:r w:rsidRPr="00490A42">
        <w:rPr>
          <w:rStyle w:val="FontStyle47"/>
        </w:rPr>
        <w:t xml:space="preserve"> отлично</w:t>
      </w:r>
      <w:r w:rsidR="00487591" w:rsidRPr="00490A42">
        <w:rPr>
          <w:rStyle w:val="FontStyle47"/>
        </w:rPr>
        <w:t>»,  «хорошо», «удовлетворительно»).</w:t>
      </w:r>
    </w:p>
    <w:p w:rsidR="00D53959" w:rsidRPr="00490A42" w:rsidRDefault="00487591" w:rsidP="0087736A">
      <w:pPr>
        <w:pStyle w:val="Style25"/>
        <w:widowControl/>
        <w:spacing w:before="240" w:line="276" w:lineRule="auto"/>
        <w:ind w:left="1075"/>
        <w:jc w:val="center"/>
        <w:rPr>
          <w:rStyle w:val="FontStyle45"/>
          <w:i w:val="0"/>
        </w:rPr>
      </w:pPr>
      <w:r w:rsidRPr="00490A42">
        <w:rPr>
          <w:rStyle w:val="FontStyle46"/>
        </w:rPr>
        <w:t xml:space="preserve"> </w:t>
      </w:r>
      <w:r w:rsidR="00D53959" w:rsidRPr="00490A42">
        <w:rPr>
          <w:rStyle w:val="FontStyle45"/>
          <w:i w:val="0"/>
        </w:rPr>
        <w:t xml:space="preserve">Критерии </w:t>
      </w:r>
      <w:r w:rsidR="00041007">
        <w:rPr>
          <w:rStyle w:val="FontStyle45"/>
          <w:i w:val="0"/>
        </w:rPr>
        <w:t>оценки</w:t>
      </w:r>
    </w:p>
    <w:p w:rsidR="00487591" w:rsidRPr="00490A42" w:rsidRDefault="00F45A4F" w:rsidP="0087736A">
      <w:pPr>
        <w:pStyle w:val="Style12"/>
        <w:widowControl/>
        <w:spacing w:line="276" w:lineRule="auto"/>
        <w:ind w:firstLine="0"/>
        <w:rPr>
          <w:rStyle w:val="FontStyle47"/>
        </w:rPr>
      </w:pPr>
      <w:r w:rsidRPr="00490A42">
        <w:rPr>
          <w:rStyle w:val="FontStyle47"/>
          <w:b/>
        </w:rPr>
        <w:t xml:space="preserve"> </w:t>
      </w:r>
      <w:r w:rsidR="005E4D0D" w:rsidRPr="00490A42">
        <w:rPr>
          <w:rStyle w:val="FontStyle47"/>
          <w:b/>
        </w:rPr>
        <w:t>«</w:t>
      </w:r>
      <w:r w:rsidR="00F632C6" w:rsidRPr="00490A42">
        <w:rPr>
          <w:rStyle w:val="FontStyle47"/>
          <w:b/>
        </w:rPr>
        <w:t>5» (отлично</w:t>
      </w:r>
      <w:proofErr w:type="gramStart"/>
      <w:r w:rsidR="00F632C6" w:rsidRPr="00490A42">
        <w:rPr>
          <w:rStyle w:val="FontStyle47"/>
          <w:b/>
        </w:rPr>
        <w:t>)</w:t>
      </w:r>
      <w:r w:rsidR="00A07BE9">
        <w:rPr>
          <w:rStyle w:val="FontStyle47"/>
        </w:rPr>
        <w:t>-</w:t>
      </w:r>
      <w:proofErr w:type="gramEnd"/>
      <w:r w:rsidR="00F632C6" w:rsidRPr="00490A42">
        <w:rPr>
          <w:rStyle w:val="FontStyle47"/>
        </w:rPr>
        <w:t>учащийся способен самостоятельно применять полученные знания</w:t>
      </w:r>
      <w:r w:rsidR="005E4D0D" w:rsidRPr="00490A42">
        <w:rPr>
          <w:rStyle w:val="FontStyle47"/>
        </w:rPr>
        <w:t>, умения, навыки, демонстрируя индивидуальное решение поставленной задачи;</w:t>
      </w:r>
    </w:p>
    <w:p w:rsidR="007D4385" w:rsidRPr="00490A42" w:rsidRDefault="007D4385" w:rsidP="0087736A">
      <w:pPr>
        <w:pStyle w:val="Style12"/>
        <w:widowControl/>
        <w:spacing w:line="276" w:lineRule="auto"/>
        <w:ind w:firstLine="0"/>
        <w:rPr>
          <w:rStyle w:val="FontStyle47"/>
        </w:rPr>
      </w:pPr>
      <w:r w:rsidRPr="00490A42">
        <w:rPr>
          <w:rStyle w:val="FontStyle47"/>
          <w:b/>
        </w:rPr>
        <w:t>«4»</w:t>
      </w:r>
      <w:r w:rsidR="005E4D0D" w:rsidRPr="00490A42">
        <w:rPr>
          <w:rStyle w:val="FontStyle47"/>
          <w:b/>
        </w:rPr>
        <w:t xml:space="preserve"> (хорошо)</w:t>
      </w:r>
      <w:r w:rsidR="00A07BE9">
        <w:rPr>
          <w:rStyle w:val="FontStyle47"/>
        </w:rPr>
        <w:t>-</w:t>
      </w:r>
      <w:r w:rsidR="005E4D0D" w:rsidRPr="00490A42">
        <w:rPr>
          <w:rStyle w:val="FontStyle47"/>
        </w:rPr>
        <w:t>имеются незначительные ошибки;</w:t>
      </w:r>
    </w:p>
    <w:p w:rsidR="007D4385" w:rsidRDefault="007D4385" w:rsidP="0087736A">
      <w:pPr>
        <w:pStyle w:val="Style12"/>
        <w:widowControl/>
        <w:spacing w:line="276" w:lineRule="auto"/>
        <w:ind w:firstLine="0"/>
        <w:rPr>
          <w:rStyle w:val="FontStyle47"/>
        </w:rPr>
      </w:pPr>
      <w:r w:rsidRPr="00490A42">
        <w:rPr>
          <w:rStyle w:val="FontStyle47"/>
          <w:b/>
        </w:rPr>
        <w:t>«3»</w:t>
      </w:r>
      <w:r w:rsidR="00B0525A" w:rsidRPr="00490A42">
        <w:rPr>
          <w:rStyle w:val="FontStyle47"/>
          <w:b/>
        </w:rPr>
        <w:t xml:space="preserve"> (удовлетворительно</w:t>
      </w:r>
      <w:proofErr w:type="gramStart"/>
      <w:r w:rsidR="00B0525A" w:rsidRPr="00490A42">
        <w:rPr>
          <w:rStyle w:val="FontStyle47"/>
          <w:b/>
        </w:rPr>
        <w:t>)</w:t>
      </w:r>
      <w:r w:rsidR="00A07BE9">
        <w:rPr>
          <w:rStyle w:val="FontStyle47"/>
        </w:rPr>
        <w:t>-</w:t>
      </w:r>
      <w:proofErr w:type="gramEnd"/>
      <w:r w:rsidRPr="00490A42">
        <w:rPr>
          <w:rStyle w:val="FontStyle47"/>
        </w:rPr>
        <w:t>учащий</w:t>
      </w:r>
      <w:r w:rsidR="005E4D0D" w:rsidRPr="00490A42">
        <w:rPr>
          <w:rStyle w:val="FontStyle47"/>
        </w:rPr>
        <w:t>ся допускает грубые ошибки, плохо осваивает материал</w:t>
      </w:r>
      <w:r w:rsidR="0011040D">
        <w:rPr>
          <w:rStyle w:val="FontStyle47"/>
        </w:rPr>
        <w:t>.</w:t>
      </w:r>
    </w:p>
    <w:p w:rsidR="00B92470" w:rsidRPr="0011040D" w:rsidRDefault="00B92470" w:rsidP="0087736A">
      <w:pPr>
        <w:pStyle w:val="Style12"/>
        <w:widowControl/>
        <w:spacing w:line="276" w:lineRule="auto"/>
        <w:ind w:firstLine="0"/>
        <w:rPr>
          <w:color w:val="000000"/>
          <w:sz w:val="26"/>
          <w:szCs w:val="26"/>
        </w:rPr>
      </w:pPr>
      <w:r w:rsidRPr="00041007">
        <w:rPr>
          <w:rStyle w:val="FontStyle47"/>
          <w:b/>
        </w:rPr>
        <w:t xml:space="preserve">«2» </w:t>
      </w:r>
      <w:proofErr w:type="gramStart"/>
      <w:r w:rsidRPr="00041007">
        <w:rPr>
          <w:rStyle w:val="FontStyle47"/>
          <w:b/>
        </w:rPr>
        <w:t xml:space="preserve">( </w:t>
      </w:r>
      <w:proofErr w:type="gramEnd"/>
      <w:r w:rsidRPr="00041007">
        <w:rPr>
          <w:rStyle w:val="FontStyle47"/>
          <w:b/>
        </w:rPr>
        <w:t>неудовлетворительно» )-</w:t>
      </w:r>
      <w:r>
        <w:rPr>
          <w:rStyle w:val="FontStyle47"/>
        </w:rPr>
        <w:t xml:space="preserve"> учащийся на выполнил работу.</w:t>
      </w:r>
    </w:p>
    <w:p w:rsidR="0011040D" w:rsidRDefault="00A07BE9" w:rsidP="0087736A">
      <w:pPr>
        <w:pStyle w:val="Style10"/>
        <w:widowControl/>
        <w:spacing w:line="276" w:lineRule="auto"/>
        <w:rPr>
          <w:rStyle w:val="FontStyle46"/>
        </w:rPr>
      </w:pPr>
      <w:r>
        <w:rPr>
          <w:rStyle w:val="FontStyle46"/>
          <w:lang w:val="en-US"/>
        </w:rPr>
        <w:t>IV</w:t>
      </w:r>
      <w:r w:rsidR="007D4385" w:rsidRPr="00490A42">
        <w:rPr>
          <w:rStyle w:val="FontStyle46"/>
        </w:rPr>
        <w:t>. МЕТОДИЧЕСКО</w:t>
      </w:r>
      <w:r w:rsidR="0011040D">
        <w:rPr>
          <w:rStyle w:val="FontStyle46"/>
        </w:rPr>
        <w:t>Е ОБЕСПЕЧЕНИЕ УЧЕБНОГО ПРОЦЕССА</w:t>
      </w:r>
    </w:p>
    <w:p w:rsidR="00D53959" w:rsidRPr="0011040D" w:rsidRDefault="00D53959" w:rsidP="0087736A">
      <w:pPr>
        <w:pStyle w:val="Style10"/>
        <w:widowControl/>
        <w:spacing w:line="276" w:lineRule="auto"/>
        <w:rPr>
          <w:b/>
          <w:bCs/>
          <w:color w:val="000000"/>
          <w:sz w:val="26"/>
          <w:szCs w:val="26"/>
        </w:rPr>
      </w:pPr>
      <w:r w:rsidRPr="00A07BE9">
        <w:rPr>
          <w:rFonts w:eastAsia="Times New Roman"/>
          <w:b/>
          <w:bCs/>
          <w:iCs/>
          <w:sz w:val="26"/>
          <w:szCs w:val="26"/>
          <w:lang w:eastAsia="en-US"/>
        </w:rPr>
        <w:t>Методические рекомендации преподавателям</w:t>
      </w:r>
      <w:r w:rsidR="0011040D">
        <w:rPr>
          <w:rFonts w:eastAsia="Times New Roman"/>
          <w:b/>
          <w:bCs/>
          <w:iCs/>
          <w:sz w:val="26"/>
          <w:szCs w:val="26"/>
          <w:lang w:eastAsia="en-US"/>
        </w:rPr>
        <w:t>.</w:t>
      </w:r>
    </w:p>
    <w:p w:rsidR="005E4D0D" w:rsidRPr="00490A42" w:rsidRDefault="005E4D0D" w:rsidP="0087736A">
      <w:pPr>
        <w:widowControl/>
        <w:spacing w:line="276" w:lineRule="auto"/>
        <w:ind w:firstLine="696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 xml:space="preserve"> </w:t>
      </w:r>
      <w:r w:rsidR="00574E89" w:rsidRPr="00490A42">
        <w:rPr>
          <w:rFonts w:eastAsia="Times New Roman"/>
          <w:sz w:val="26"/>
          <w:szCs w:val="26"/>
        </w:rPr>
        <w:t xml:space="preserve">Занятия </w:t>
      </w:r>
      <w:proofErr w:type="spellStart"/>
      <w:r w:rsidR="00574E89" w:rsidRPr="00490A42">
        <w:rPr>
          <w:rFonts w:eastAsia="Times New Roman"/>
          <w:sz w:val="26"/>
          <w:szCs w:val="26"/>
        </w:rPr>
        <w:t>цветоведением</w:t>
      </w:r>
      <w:proofErr w:type="spellEnd"/>
      <w:r w:rsidR="00574E89" w:rsidRPr="00490A42">
        <w:rPr>
          <w:rFonts w:eastAsia="Times New Roman"/>
          <w:sz w:val="26"/>
          <w:szCs w:val="26"/>
        </w:rPr>
        <w:t xml:space="preserve"> являются не только источником развития творческих способностей, но и приносят много положительных эмоций,</w:t>
      </w:r>
      <w:r w:rsidR="00A07BE9">
        <w:rPr>
          <w:rFonts w:eastAsia="Times New Roman"/>
          <w:sz w:val="26"/>
          <w:szCs w:val="26"/>
        </w:rPr>
        <w:t xml:space="preserve"> радостных открытий и помогают </w:t>
      </w:r>
      <w:r w:rsidR="00574E89" w:rsidRPr="00490A42">
        <w:rPr>
          <w:rFonts w:eastAsia="Times New Roman"/>
          <w:sz w:val="26"/>
          <w:szCs w:val="26"/>
        </w:rPr>
        <w:t xml:space="preserve">ребенку сделать первые шаги в творческой деятельности. </w:t>
      </w:r>
    </w:p>
    <w:p w:rsidR="00574E89" w:rsidRPr="00490A42" w:rsidRDefault="005E4D0D" w:rsidP="0087736A">
      <w:pPr>
        <w:widowControl/>
        <w:spacing w:line="276" w:lineRule="auto"/>
        <w:ind w:firstLine="696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>Именно на уроках «Цветоведения» реб</w:t>
      </w:r>
      <w:r w:rsidR="00A07BE9">
        <w:rPr>
          <w:rFonts w:eastAsia="Times New Roman"/>
          <w:sz w:val="26"/>
          <w:szCs w:val="26"/>
        </w:rPr>
        <w:t xml:space="preserve">енок получает начальные знания </w:t>
      </w:r>
      <w:r w:rsidRPr="00490A42">
        <w:rPr>
          <w:rFonts w:eastAsia="Times New Roman"/>
          <w:sz w:val="26"/>
          <w:szCs w:val="26"/>
        </w:rPr>
        <w:t>о живописи, учится познав</w:t>
      </w:r>
      <w:r w:rsidR="00574E89" w:rsidRPr="00490A42">
        <w:rPr>
          <w:rFonts w:eastAsia="Times New Roman"/>
          <w:sz w:val="26"/>
          <w:szCs w:val="26"/>
        </w:rPr>
        <w:t>ать окружающую действительность через чувственн</w:t>
      </w:r>
      <w:proofErr w:type="gramStart"/>
      <w:r w:rsidR="00574E89" w:rsidRPr="00490A42">
        <w:rPr>
          <w:rFonts w:eastAsia="Times New Roman"/>
          <w:sz w:val="26"/>
          <w:szCs w:val="26"/>
        </w:rPr>
        <w:t>о-</w:t>
      </w:r>
      <w:proofErr w:type="gramEnd"/>
      <w:r w:rsidR="00574E89" w:rsidRPr="00490A42">
        <w:rPr>
          <w:rFonts w:eastAsia="Times New Roman"/>
          <w:sz w:val="26"/>
          <w:szCs w:val="26"/>
        </w:rPr>
        <w:t xml:space="preserve"> эмоциональный опыт и получает  начальные знания по изобразительной грамоте.</w:t>
      </w:r>
    </w:p>
    <w:p w:rsidR="00574E89" w:rsidRPr="00490A42" w:rsidRDefault="00574E89" w:rsidP="0087736A">
      <w:pPr>
        <w:widowControl/>
        <w:spacing w:line="276" w:lineRule="auto"/>
        <w:ind w:firstLine="696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>Основное время на занятиях отводится практической работе, которая проводится на каждом занятии после объяснения теоретического материала.</w:t>
      </w:r>
    </w:p>
    <w:p w:rsidR="009062FB" w:rsidRPr="00490A42" w:rsidRDefault="00574E89" w:rsidP="0087736A">
      <w:pPr>
        <w:widowControl/>
        <w:spacing w:line="276" w:lineRule="auto"/>
        <w:ind w:firstLine="696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>Создание творческой атмосферы</w:t>
      </w:r>
      <w:r w:rsidR="00582E79" w:rsidRPr="00490A42">
        <w:rPr>
          <w:rFonts w:eastAsia="Times New Roman"/>
          <w:sz w:val="26"/>
          <w:szCs w:val="26"/>
        </w:rPr>
        <w:t xml:space="preserve"> на занятиях способствует появлению и укреплению у ребенка заинтересованности в собственной творческой деятельности. С этой целью педагогу необходимо знакомить детей с работами х</w:t>
      </w:r>
      <w:r w:rsidR="00A07BE9">
        <w:rPr>
          <w:rFonts w:eastAsia="Times New Roman"/>
          <w:sz w:val="26"/>
          <w:szCs w:val="26"/>
        </w:rPr>
        <w:t xml:space="preserve">удожников и народных мастеров с </w:t>
      </w:r>
      <w:r w:rsidR="00582E79" w:rsidRPr="00490A42">
        <w:rPr>
          <w:rFonts w:eastAsia="Times New Roman"/>
          <w:sz w:val="26"/>
          <w:szCs w:val="26"/>
        </w:rPr>
        <w:t>шедеврами живописи и графики</w:t>
      </w:r>
      <w:r w:rsidR="009062FB" w:rsidRPr="00490A42">
        <w:rPr>
          <w:rFonts w:eastAsia="Times New Roman"/>
          <w:sz w:val="26"/>
          <w:szCs w:val="26"/>
        </w:rPr>
        <w:t>. Важной составляющей творческой заинтересованности учащихся являет</w:t>
      </w:r>
      <w:r w:rsidR="00A07BE9">
        <w:rPr>
          <w:rFonts w:eastAsia="Times New Roman"/>
          <w:sz w:val="26"/>
          <w:szCs w:val="26"/>
        </w:rPr>
        <w:t>ся приобщение детей к конкурсно - выставочной деятельности (</w:t>
      </w:r>
      <w:r w:rsidR="009062FB" w:rsidRPr="00490A42">
        <w:rPr>
          <w:rFonts w:eastAsia="Times New Roman"/>
          <w:sz w:val="26"/>
          <w:szCs w:val="26"/>
        </w:rPr>
        <w:t>посещение художественных выставок, участие в творческих конкурсах).</w:t>
      </w:r>
      <w:r w:rsidR="00582E79" w:rsidRPr="00490A42">
        <w:rPr>
          <w:rFonts w:eastAsia="Times New Roman"/>
          <w:sz w:val="26"/>
          <w:szCs w:val="26"/>
        </w:rPr>
        <w:t xml:space="preserve"> </w:t>
      </w:r>
      <w:r w:rsidR="0011040D">
        <w:rPr>
          <w:rFonts w:eastAsia="Times New Roman"/>
          <w:sz w:val="26"/>
          <w:szCs w:val="26"/>
        </w:rPr>
        <w:t xml:space="preserve"> </w:t>
      </w:r>
    </w:p>
    <w:p w:rsidR="00D53959" w:rsidRPr="00490A42" w:rsidRDefault="00D53959" w:rsidP="0087736A">
      <w:pPr>
        <w:widowControl/>
        <w:spacing w:line="276" w:lineRule="auto"/>
        <w:ind w:firstLine="696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 xml:space="preserve"> Обучение построено, в основном, на выполнении упражнений и творческих заданий, а также рисовании с натуры натюрмортов, которые необходимо ставить, руководствуясь принципами цветовой гармонии. Задания предусматривают наличие богатого натюрмортного фонда, большого иллюстративного материала.</w:t>
      </w:r>
    </w:p>
    <w:p w:rsidR="00D53959" w:rsidRPr="00490A42" w:rsidRDefault="00D53959" w:rsidP="0087736A">
      <w:pPr>
        <w:widowControl/>
        <w:spacing w:line="276" w:lineRule="auto"/>
        <w:ind w:firstLine="715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>Работа ведется акварельными и гуашевыми красками. Техника исполнения и формат работы определяется преподавателем.</w:t>
      </w:r>
    </w:p>
    <w:p w:rsidR="006D40D8" w:rsidRPr="00490A42" w:rsidRDefault="00D53959" w:rsidP="0087736A">
      <w:pPr>
        <w:widowControl/>
        <w:spacing w:before="5" w:line="276" w:lineRule="auto"/>
        <w:ind w:right="5" w:firstLine="725"/>
        <w:jc w:val="both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>Для лучшего усвоения материала программой предусмотрены занятия для самостоятельного об</w:t>
      </w:r>
      <w:r w:rsidR="006D40D8" w:rsidRPr="00490A42">
        <w:rPr>
          <w:rFonts w:eastAsia="Times New Roman"/>
          <w:sz w:val="26"/>
          <w:szCs w:val="26"/>
        </w:rPr>
        <w:t>учения, которые включают в себя</w:t>
      </w:r>
    </w:p>
    <w:p w:rsidR="00D53959" w:rsidRPr="00A07BE9" w:rsidRDefault="00D53959" w:rsidP="0087736A">
      <w:pPr>
        <w:pStyle w:val="a5"/>
        <w:widowControl/>
        <w:numPr>
          <w:ilvl w:val="0"/>
          <w:numId w:val="10"/>
        </w:numPr>
        <w:spacing w:before="5" w:line="276" w:lineRule="auto"/>
        <w:ind w:left="284" w:right="5" w:hanging="284"/>
        <w:jc w:val="both"/>
        <w:rPr>
          <w:rFonts w:eastAsia="Times New Roman"/>
          <w:sz w:val="26"/>
          <w:szCs w:val="26"/>
        </w:rPr>
      </w:pPr>
      <w:r w:rsidRPr="00A07BE9">
        <w:rPr>
          <w:rFonts w:eastAsia="Times New Roman"/>
          <w:sz w:val="26"/>
          <w:szCs w:val="26"/>
        </w:rPr>
        <w:t>посещение выставок в ДХШ, картинной галерее;</w:t>
      </w:r>
    </w:p>
    <w:p w:rsidR="00D53959" w:rsidRPr="00A07BE9" w:rsidRDefault="00D53959" w:rsidP="0087736A">
      <w:pPr>
        <w:pStyle w:val="a5"/>
        <w:widowControl/>
        <w:numPr>
          <w:ilvl w:val="0"/>
          <w:numId w:val="10"/>
        </w:numPr>
        <w:tabs>
          <w:tab w:val="left" w:pos="154"/>
        </w:tabs>
        <w:spacing w:line="276" w:lineRule="auto"/>
        <w:ind w:left="284" w:hanging="284"/>
        <w:rPr>
          <w:rFonts w:eastAsia="Times New Roman"/>
          <w:sz w:val="26"/>
          <w:szCs w:val="26"/>
        </w:rPr>
      </w:pPr>
      <w:r w:rsidRPr="00A07BE9">
        <w:rPr>
          <w:rFonts w:eastAsia="Times New Roman"/>
          <w:sz w:val="26"/>
          <w:szCs w:val="26"/>
        </w:rPr>
        <w:t>поиск необходимого материала в сетевых ресурсах;</w:t>
      </w:r>
    </w:p>
    <w:p w:rsidR="00D53959" w:rsidRPr="00A07BE9" w:rsidRDefault="00D53959" w:rsidP="0087736A">
      <w:pPr>
        <w:pStyle w:val="a5"/>
        <w:widowControl/>
        <w:numPr>
          <w:ilvl w:val="0"/>
          <w:numId w:val="10"/>
        </w:numPr>
        <w:tabs>
          <w:tab w:val="left" w:pos="154"/>
        </w:tabs>
        <w:spacing w:before="5" w:line="276" w:lineRule="auto"/>
        <w:ind w:left="284" w:hanging="284"/>
        <w:rPr>
          <w:rFonts w:eastAsia="Times New Roman"/>
          <w:sz w:val="26"/>
          <w:szCs w:val="26"/>
        </w:rPr>
      </w:pPr>
      <w:r w:rsidRPr="00A07BE9">
        <w:rPr>
          <w:rFonts w:eastAsia="Times New Roman"/>
          <w:sz w:val="26"/>
          <w:szCs w:val="26"/>
        </w:rPr>
        <w:t>чтение дополнительной литературы;</w:t>
      </w:r>
    </w:p>
    <w:p w:rsidR="00D53959" w:rsidRPr="00A07BE9" w:rsidRDefault="00D53959" w:rsidP="0087736A">
      <w:pPr>
        <w:pStyle w:val="a5"/>
        <w:widowControl/>
        <w:numPr>
          <w:ilvl w:val="0"/>
          <w:numId w:val="10"/>
        </w:numPr>
        <w:tabs>
          <w:tab w:val="left" w:pos="154"/>
        </w:tabs>
        <w:spacing w:before="5" w:line="276" w:lineRule="auto"/>
        <w:ind w:left="284" w:hanging="284"/>
        <w:rPr>
          <w:rFonts w:eastAsia="Times New Roman"/>
          <w:sz w:val="26"/>
          <w:szCs w:val="26"/>
        </w:rPr>
      </w:pPr>
      <w:r w:rsidRPr="00A07BE9">
        <w:rPr>
          <w:rFonts w:eastAsia="Times New Roman"/>
          <w:sz w:val="26"/>
          <w:szCs w:val="26"/>
        </w:rPr>
        <w:t>выполнение творческих заданий в домашних условиях;</w:t>
      </w:r>
    </w:p>
    <w:p w:rsidR="00D53959" w:rsidRPr="00A07BE9" w:rsidRDefault="00D53959" w:rsidP="0087736A">
      <w:pPr>
        <w:pStyle w:val="a5"/>
        <w:widowControl/>
        <w:numPr>
          <w:ilvl w:val="0"/>
          <w:numId w:val="10"/>
        </w:numPr>
        <w:tabs>
          <w:tab w:val="left" w:pos="154"/>
        </w:tabs>
        <w:spacing w:line="276" w:lineRule="auto"/>
        <w:ind w:left="284" w:hanging="284"/>
        <w:rPr>
          <w:rFonts w:eastAsia="Times New Roman"/>
          <w:sz w:val="26"/>
          <w:szCs w:val="26"/>
        </w:rPr>
      </w:pPr>
      <w:r w:rsidRPr="00A07BE9">
        <w:rPr>
          <w:rFonts w:eastAsia="Times New Roman"/>
          <w:sz w:val="26"/>
          <w:szCs w:val="26"/>
        </w:rPr>
        <w:t>выполнение аудиторных заданий по памяти.</w:t>
      </w:r>
    </w:p>
    <w:p w:rsidR="00D53959" w:rsidRPr="00490A42" w:rsidRDefault="00D53959" w:rsidP="0087736A">
      <w:pPr>
        <w:widowControl/>
        <w:spacing w:line="276" w:lineRule="auto"/>
        <w:jc w:val="center"/>
        <w:rPr>
          <w:rFonts w:eastAsia="Times New Roman"/>
          <w:sz w:val="26"/>
          <w:szCs w:val="26"/>
        </w:rPr>
      </w:pPr>
    </w:p>
    <w:p w:rsidR="00D53959" w:rsidRPr="00A07BE9" w:rsidRDefault="00D53959" w:rsidP="0087736A">
      <w:pPr>
        <w:widowControl/>
        <w:spacing w:line="276" w:lineRule="auto"/>
        <w:jc w:val="center"/>
        <w:rPr>
          <w:rFonts w:eastAsia="Times New Roman"/>
          <w:sz w:val="26"/>
          <w:szCs w:val="26"/>
        </w:rPr>
      </w:pPr>
    </w:p>
    <w:p w:rsidR="00D53959" w:rsidRPr="00041007" w:rsidRDefault="00A07BE9" w:rsidP="0087736A">
      <w:pPr>
        <w:widowControl/>
        <w:autoSpaceDE/>
        <w:autoSpaceDN/>
        <w:adjustRightInd/>
        <w:spacing w:line="276" w:lineRule="auto"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VI</w:t>
      </w:r>
      <w:r w:rsidR="00D53959" w:rsidRPr="00A07BE9">
        <w:rPr>
          <w:rFonts w:eastAsia="Times New Roman"/>
          <w:b/>
          <w:bCs/>
          <w:sz w:val="26"/>
          <w:szCs w:val="26"/>
        </w:rPr>
        <w:t>. Список рекомендуемой литературы</w:t>
      </w:r>
      <w:r>
        <w:rPr>
          <w:rFonts w:eastAsia="Times New Roman"/>
          <w:b/>
          <w:bCs/>
          <w:sz w:val="26"/>
          <w:szCs w:val="26"/>
        </w:rPr>
        <w:t xml:space="preserve"> и средств обучения</w:t>
      </w:r>
    </w:p>
    <w:p w:rsidR="00D53959" w:rsidRPr="00A07BE9" w:rsidRDefault="00D53959" w:rsidP="0087736A">
      <w:pPr>
        <w:widowControl/>
        <w:spacing w:before="10" w:line="276" w:lineRule="auto"/>
        <w:ind w:right="14"/>
        <w:jc w:val="center"/>
        <w:rPr>
          <w:rFonts w:eastAsia="Times New Roman"/>
          <w:b/>
          <w:bCs/>
          <w:iCs/>
          <w:sz w:val="26"/>
          <w:szCs w:val="26"/>
        </w:rPr>
      </w:pPr>
      <w:r w:rsidRPr="00A07BE9">
        <w:rPr>
          <w:rFonts w:eastAsia="Times New Roman"/>
          <w:b/>
          <w:bCs/>
          <w:iCs/>
          <w:sz w:val="26"/>
          <w:szCs w:val="26"/>
        </w:rPr>
        <w:t>Методическая литература</w:t>
      </w:r>
    </w:p>
    <w:p w:rsidR="00D53959" w:rsidRPr="00490A42" w:rsidRDefault="00A07BE9" w:rsidP="0087736A">
      <w:pPr>
        <w:widowControl/>
        <w:tabs>
          <w:tab w:val="left" w:pos="994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</w:t>
      </w:r>
      <w:r w:rsidR="00D53959" w:rsidRPr="00490A42">
        <w:rPr>
          <w:rFonts w:eastAsia="Times New Roman"/>
          <w:sz w:val="26"/>
          <w:szCs w:val="26"/>
        </w:rPr>
        <w:t>Алексеев СО. О колорите. - М., 1974</w:t>
      </w:r>
    </w:p>
    <w:p w:rsidR="00D53959" w:rsidRPr="00490A42" w:rsidRDefault="00A07BE9" w:rsidP="0087736A">
      <w:pPr>
        <w:widowControl/>
        <w:tabs>
          <w:tab w:val="left" w:pos="994"/>
        </w:tabs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="00D53959" w:rsidRPr="00490A42">
        <w:rPr>
          <w:rFonts w:eastAsia="Times New Roman"/>
          <w:sz w:val="26"/>
          <w:szCs w:val="26"/>
        </w:rPr>
        <w:t xml:space="preserve">Анциферов В.Г., Анциферова Л.Г., </w:t>
      </w:r>
      <w:proofErr w:type="spellStart"/>
      <w:r w:rsidR="00D53959" w:rsidRPr="00490A42">
        <w:rPr>
          <w:rFonts w:eastAsia="Times New Roman"/>
          <w:sz w:val="26"/>
          <w:szCs w:val="26"/>
        </w:rPr>
        <w:t>Кисляковская</w:t>
      </w:r>
      <w:proofErr w:type="spellEnd"/>
      <w:r w:rsidR="00D53959" w:rsidRPr="00490A42">
        <w:rPr>
          <w:rFonts w:eastAsia="Times New Roman"/>
          <w:sz w:val="26"/>
          <w:szCs w:val="26"/>
        </w:rPr>
        <w:t xml:space="preserve"> Т.Н. и др. Рисунок, живопись, станковая композиция, основы графического дизайна. Примерные программы для ДХШ и изобразительных отделений ДШИ. - М., 2003</w:t>
      </w:r>
    </w:p>
    <w:p w:rsidR="00D53959" w:rsidRPr="00490A42" w:rsidRDefault="00A07BE9" w:rsidP="0087736A">
      <w:pPr>
        <w:widowControl/>
        <w:tabs>
          <w:tab w:val="left" w:pos="994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</w:t>
      </w:r>
      <w:r w:rsidR="00D53959" w:rsidRPr="00490A42">
        <w:rPr>
          <w:rFonts w:eastAsia="Times New Roman"/>
          <w:sz w:val="26"/>
          <w:szCs w:val="26"/>
        </w:rPr>
        <w:t>Беда Г. В. Живопись. - М., 1986</w:t>
      </w:r>
    </w:p>
    <w:p w:rsidR="00D53959" w:rsidRPr="00490A42" w:rsidRDefault="00A07BE9" w:rsidP="0087736A">
      <w:pPr>
        <w:widowControl/>
        <w:tabs>
          <w:tab w:val="left" w:pos="994"/>
        </w:tabs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4.</w:t>
      </w:r>
      <w:r w:rsidR="00D53959" w:rsidRPr="00490A42">
        <w:rPr>
          <w:rFonts w:eastAsia="Times New Roman"/>
          <w:sz w:val="26"/>
          <w:szCs w:val="26"/>
        </w:rPr>
        <w:t xml:space="preserve">Бесчастнов Н.П., Кулаков В.Я., </w:t>
      </w:r>
      <w:proofErr w:type="spellStart"/>
      <w:r w:rsidR="00D53959" w:rsidRPr="00490A42">
        <w:rPr>
          <w:rFonts w:eastAsia="Times New Roman"/>
          <w:sz w:val="26"/>
          <w:szCs w:val="26"/>
        </w:rPr>
        <w:t>Стор</w:t>
      </w:r>
      <w:proofErr w:type="spellEnd"/>
      <w:r w:rsidR="00D53959" w:rsidRPr="00490A42">
        <w:rPr>
          <w:rFonts w:eastAsia="Times New Roman"/>
          <w:sz w:val="26"/>
          <w:szCs w:val="26"/>
        </w:rPr>
        <w:t xml:space="preserve"> И.Н. Живопись: Учебное пособие. М.: </w:t>
      </w:r>
      <w:proofErr w:type="spellStart"/>
      <w:r w:rsidR="00D53959" w:rsidRPr="00490A42">
        <w:rPr>
          <w:rFonts w:eastAsia="Times New Roman"/>
          <w:sz w:val="26"/>
          <w:szCs w:val="26"/>
        </w:rPr>
        <w:t>Владос</w:t>
      </w:r>
      <w:proofErr w:type="spellEnd"/>
      <w:r w:rsidR="00D53959" w:rsidRPr="00490A42">
        <w:rPr>
          <w:rFonts w:eastAsia="Times New Roman"/>
          <w:sz w:val="26"/>
          <w:szCs w:val="26"/>
        </w:rPr>
        <w:t>, 2004</w:t>
      </w:r>
    </w:p>
    <w:p w:rsidR="00D53959" w:rsidRPr="00490A42" w:rsidRDefault="00A07BE9" w:rsidP="0087736A">
      <w:pPr>
        <w:widowControl/>
        <w:tabs>
          <w:tab w:val="left" w:pos="994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</w:t>
      </w:r>
      <w:r w:rsidR="00D53959" w:rsidRPr="00490A42">
        <w:rPr>
          <w:rFonts w:eastAsia="Times New Roman"/>
          <w:sz w:val="26"/>
          <w:szCs w:val="26"/>
        </w:rPr>
        <w:t>Все о технике: цвет. Справочник дл</w:t>
      </w:r>
      <w:r w:rsidR="0011040D">
        <w:rPr>
          <w:rFonts w:eastAsia="Times New Roman"/>
          <w:sz w:val="26"/>
          <w:szCs w:val="26"/>
        </w:rPr>
        <w:t>я художников. - М.: Арт-Родник,</w:t>
      </w:r>
      <w:r w:rsidR="00D53959" w:rsidRPr="00490A42">
        <w:rPr>
          <w:rFonts w:eastAsia="Times New Roman"/>
          <w:sz w:val="26"/>
          <w:szCs w:val="26"/>
        </w:rPr>
        <w:t>2002</w:t>
      </w:r>
    </w:p>
    <w:p w:rsidR="00D53959" w:rsidRPr="00490A42" w:rsidRDefault="00A07BE9" w:rsidP="0087736A">
      <w:pPr>
        <w:widowControl/>
        <w:tabs>
          <w:tab w:val="left" w:pos="994"/>
        </w:tabs>
        <w:spacing w:before="5" w:line="276" w:lineRule="auto"/>
        <w:ind w:right="5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6.</w:t>
      </w:r>
      <w:r w:rsidR="00D53959" w:rsidRPr="00490A42">
        <w:rPr>
          <w:rFonts w:eastAsia="Times New Roman"/>
          <w:sz w:val="26"/>
          <w:szCs w:val="26"/>
        </w:rPr>
        <w:t>Все о технике: живопись акварелью. Справочник для художников. -М.: Арт-Родник, 2004</w:t>
      </w:r>
    </w:p>
    <w:p w:rsidR="00D53959" w:rsidRPr="00490A42" w:rsidRDefault="00A07BE9" w:rsidP="0087736A">
      <w:pPr>
        <w:widowControl/>
        <w:tabs>
          <w:tab w:val="left" w:pos="994"/>
        </w:tabs>
        <w:spacing w:before="5" w:line="276" w:lineRule="auto"/>
        <w:ind w:right="1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7.</w:t>
      </w:r>
      <w:r w:rsidR="00D53959" w:rsidRPr="00490A42">
        <w:rPr>
          <w:rFonts w:eastAsia="Times New Roman"/>
          <w:sz w:val="26"/>
          <w:szCs w:val="26"/>
        </w:rPr>
        <w:t>Волков И.П. Приобщение школьников к творчеству: из опыта работы. - М.: Просвещение, 1992</w:t>
      </w:r>
    </w:p>
    <w:p w:rsidR="00D53959" w:rsidRPr="00490A42" w:rsidRDefault="00A07BE9" w:rsidP="0087736A">
      <w:pPr>
        <w:widowControl/>
        <w:tabs>
          <w:tab w:val="left" w:pos="994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8.</w:t>
      </w:r>
      <w:r w:rsidR="00D53959" w:rsidRPr="00490A42">
        <w:rPr>
          <w:rFonts w:eastAsia="Times New Roman"/>
          <w:sz w:val="26"/>
          <w:szCs w:val="26"/>
        </w:rPr>
        <w:t>Волков Н. Н. Композиция в живописи. - М., 1977</w:t>
      </w:r>
    </w:p>
    <w:p w:rsidR="00D53959" w:rsidRPr="00490A42" w:rsidRDefault="00A07BE9" w:rsidP="0087736A">
      <w:pPr>
        <w:widowControl/>
        <w:tabs>
          <w:tab w:val="left" w:pos="994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9.</w:t>
      </w:r>
      <w:r w:rsidR="00D53959" w:rsidRPr="00490A42">
        <w:rPr>
          <w:rFonts w:eastAsia="Times New Roman"/>
          <w:sz w:val="26"/>
          <w:szCs w:val="26"/>
        </w:rPr>
        <w:t xml:space="preserve">Волков Н.Н. Цвет </w:t>
      </w:r>
      <w:r w:rsidR="0011040D">
        <w:rPr>
          <w:rFonts w:eastAsia="Times New Roman"/>
          <w:sz w:val="26"/>
          <w:szCs w:val="26"/>
        </w:rPr>
        <w:t>в живописи. М.: Искусство, 1985</w:t>
      </w:r>
    </w:p>
    <w:p w:rsidR="00D53959" w:rsidRPr="00490A42" w:rsidRDefault="00A07BE9" w:rsidP="0087736A">
      <w:pPr>
        <w:widowControl/>
        <w:tabs>
          <w:tab w:val="left" w:pos="1128"/>
        </w:tabs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10.</w:t>
      </w:r>
      <w:r w:rsidR="00D53959" w:rsidRPr="00490A42">
        <w:rPr>
          <w:rFonts w:eastAsia="Times New Roman"/>
          <w:sz w:val="26"/>
          <w:szCs w:val="26"/>
        </w:rPr>
        <w:t>Выготский Л.С. Воображение и творчество в детском возрасте. СПб: СОЮЗ, 1997</w:t>
      </w:r>
    </w:p>
    <w:p w:rsidR="00D53959" w:rsidRPr="00490A42" w:rsidRDefault="00A07BE9" w:rsidP="0087736A">
      <w:pPr>
        <w:widowControl/>
        <w:tabs>
          <w:tab w:val="left" w:pos="1133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11.</w:t>
      </w:r>
      <w:r w:rsidR="00D53959" w:rsidRPr="00490A42">
        <w:rPr>
          <w:rFonts w:eastAsia="Times New Roman"/>
          <w:sz w:val="26"/>
          <w:szCs w:val="26"/>
        </w:rPr>
        <w:t>Елизаров В.Е. Примерная программа для ДХШ и изобразительных</w:t>
      </w:r>
    </w:p>
    <w:p w:rsidR="00D53959" w:rsidRPr="00490A42" w:rsidRDefault="00D53959" w:rsidP="0087736A">
      <w:pPr>
        <w:widowControl/>
        <w:spacing w:before="144" w:line="276" w:lineRule="auto"/>
        <w:rPr>
          <w:rFonts w:eastAsia="Times New Roman"/>
          <w:sz w:val="26"/>
          <w:szCs w:val="26"/>
        </w:rPr>
      </w:pPr>
      <w:r w:rsidRPr="00490A42">
        <w:rPr>
          <w:rFonts w:eastAsia="Times New Roman"/>
          <w:sz w:val="26"/>
          <w:szCs w:val="26"/>
        </w:rPr>
        <w:t>отделений ДШИ. - М., 2008</w:t>
      </w:r>
    </w:p>
    <w:p w:rsidR="00D53959" w:rsidRPr="00490A42" w:rsidRDefault="00A07BE9" w:rsidP="0087736A">
      <w:pPr>
        <w:widowControl/>
        <w:tabs>
          <w:tab w:val="left" w:pos="1133"/>
        </w:tabs>
        <w:spacing w:before="38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12.</w:t>
      </w:r>
      <w:r w:rsidR="00D53959" w:rsidRPr="00490A42">
        <w:rPr>
          <w:rFonts w:eastAsia="Times New Roman"/>
          <w:sz w:val="26"/>
          <w:szCs w:val="26"/>
        </w:rPr>
        <w:t>Зайцев А.С. Наука о цвете и живопись. - М.: Искусство, 1986</w:t>
      </w:r>
    </w:p>
    <w:p w:rsidR="00D53959" w:rsidRPr="00490A42" w:rsidRDefault="00A07BE9" w:rsidP="0087736A">
      <w:pPr>
        <w:widowControl/>
        <w:tabs>
          <w:tab w:val="left" w:pos="1133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13.</w:t>
      </w:r>
      <w:r w:rsidR="00D53959" w:rsidRPr="00490A42">
        <w:rPr>
          <w:rFonts w:eastAsia="Times New Roman"/>
          <w:sz w:val="26"/>
          <w:szCs w:val="26"/>
        </w:rPr>
        <w:t>Кирцер Ю.М. Рисунок и живопись. - М.: Высшая школа, 1992</w:t>
      </w:r>
    </w:p>
    <w:p w:rsidR="00D53959" w:rsidRPr="00490A42" w:rsidRDefault="00A07BE9" w:rsidP="0087736A">
      <w:pPr>
        <w:widowControl/>
        <w:tabs>
          <w:tab w:val="left" w:pos="1133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14.</w:t>
      </w:r>
      <w:r w:rsidR="00D53959" w:rsidRPr="00490A42">
        <w:rPr>
          <w:rFonts w:eastAsia="Times New Roman"/>
          <w:sz w:val="26"/>
          <w:szCs w:val="26"/>
        </w:rPr>
        <w:t>Люшер М. Магия цвета. Харьков: АО "СФЕРА"; "</w:t>
      </w:r>
      <w:proofErr w:type="spellStart"/>
      <w:r w:rsidR="00D53959" w:rsidRPr="00490A42">
        <w:rPr>
          <w:rFonts w:eastAsia="Times New Roman"/>
          <w:sz w:val="26"/>
          <w:szCs w:val="26"/>
        </w:rPr>
        <w:t>Сварог</w:t>
      </w:r>
      <w:proofErr w:type="spellEnd"/>
      <w:r w:rsidR="00D53959" w:rsidRPr="00490A42">
        <w:rPr>
          <w:rFonts w:eastAsia="Times New Roman"/>
          <w:sz w:val="26"/>
          <w:szCs w:val="26"/>
        </w:rPr>
        <w:t>", 1996</w:t>
      </w:r>
    </w:p>
    <w:p w:rsidR="00D53959" w:rsidRPr="00490A42" w:rsidRDefault="00A07BE9" w:rsidP="0087736A">
      <w:pPr>
        <w:widowControl/>
        <w:tabs>
          <w:tab w:val="left" w:pos="1128"/>
        </w:tabs>
        <w:spacing w:before="5"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15.</w:t>
      </w:r>
      <w:r w:rsidR="00D53959" w:rsidRPr="00490A42">
        <w:rPr>
          <w:rFonts w:eastAsia="Times New Roman"/>
          <w:sz w:val="26"/>
          <w:szCs w:val="26"/>
        </w:rPr>
        <w:t xml:space="preserve">Паранюшкин Р.А., </w:t>
      </w:r>
      <w:proofErr w:type="spellStart"/>
      <w:r w:rsidR="00D53959" w:rsidRPr="00490A42">
        <w:rPr>
          <w:rFonts w:eastAsia="Times New Roman"/>
          <w:sz w:val="26"/>
          <w:szCs w:val="26"/>
        </w:rPr>
        <w:t>Хандова</w:t>
      </w:r>
      <w:proofErr w:type="spellEnd"/>
      <w:r w:rsidR="00D53959" w:rsidRPr="00490A42">
        <w:rPr>
          <w:rFonts w:eastAsia="Times New Roman"/>
          <w:sz w:val="26"/>
          <w:szCs w:val="26"/>
        </w:rPr>
        <w:t xml:space="preserve"> Г.Н. </w:t>
      </w:r>
      <w:proofErr w:type="spellStart"/>
      <w:r w:rsidR="00D53959" w:rsidRPr="00490A42">
        <w:rPr>
          <w:rFonts w:eastAsia="Times New Roman"/>
          <w:sz w:val="26"/>
          <w:szCs w:val="26"/>
        </w:rPr>
        <w:t>Цветоведение</w:t>
      </w:r>
      <w:proofErr w:type="spellEnd"/>
      <w:r w:rsidR="00D53959" w:rsidRPr="00490A42">
        <w:rPr>
          <w:rFonts w:eastAsia="Times New Roman"/>
          <w:sz w:val="26"/>
          <w:szCs w:val="26"/>
        </w:rPr>
        <w:t xml:space="preserve"> для художников: </w:t>
      </w:r>
      <w:proofErr w:type="spellStart"/>
      <w:r w:rsidR="00D53959" w:rsidRPr="00490A42">
        <w:rPr>
          <w:rFonts w:eastAsia="Times New Roman"/>
          <w:sz w:val="26"/>
          <w:szCs w:val="26"/>
        </w:rPr>
        <w:t>колористика</w:t>
      </w:r>
      <w:proofErr w:type="spellEnd"/>
      <w:r w:rsidR="00D53959" w:rsidRPr="00490A42">
        <w:rPr>
          <w:rFonts w:eastAsia="Times New Roman"/>
          <w:sz w:val="26"/>
          <w:szCs w:val="26"/>
        </w:rPr>
        <w:t>. - Ростов н/д: Феникс, 2007</w:t>
      </w:r>
    </w:p>
    <w:p w:rsidR="00D53959" w:rsidRPr="00490A42" w:rsidRDefault="00A07BE9" w:rsidP="0087736A">
      <w:pPr>
        <w:widowControl/>
        <w:tabs>
          <w:tab w:val="left" w:pos="1128"/>
        </w:tabs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16.</w:t>
      </w:r>
      <w:r w:rsidR="00D53959" w:rsidRPr="00490A42">
        <w:rPr>
          <w:rFonts w:eastAsia="Times New Roman"/>
          <w:sz w:val="26"/>
          <w:szCs w:val="26"/>
        </w:rPr>
        <w:t>Проненко Г.Н. Живопись. Примерная программа для ДХШ и изобразительных отделений ДШИ. - М., 2003</w:t>
      </w:r>
    </w:p>
    <w:p w:rsidR="00D53959" w:rsidRPr="00490A42" w:rsidRDefault="00A07BE9" w:rsidP="0087736A">
      <w:pPr>
        <w:widowControl/>
        <w:tabs>
          <w:tab w:val="left" w:pos="1133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17.</w:t>
      </w:r>
      <w:r w:rsidR="00D53959" w:rsidRPr="00490A42">
        <w:rPr>
          <w:rFonts w:eastAsia="Times New Roman"/>
          <w:sz w:val="26"/>
          <w:szCs w:val="26"/>
        </w:rPr>
        <w:t xml:space="preserve">Психология цвета. - Сб. пер. с англ. М.: </w:t>
      </w:r>
      <w:proofErr w:type="spellStart"/>
      <w:r w:rsidR="00D53959" w:rsidRPr="00490A42">
        <w:rPr>
          <w:rFonts w:eastAsia="Times New Roman"/>
          <w:sz w:val="26"/>
          <w:szCs w:val="26"/>
        </w:rPr>
        <w:t>Рефл</w:t>
      </w:r>
      <w:proofErr w:type="spellEnd"/>
      <w:r w:rsidR="00D53959" w:rsidRPr="00490A42">
        <w:rPr>
          <w:rFonts w:eastAsia="Times New Roman"/>
          <w:sz w:val="26"/>
          <w:szCs w:val="26"/>
        </w:rPr>
        <w:t xml:space="preserve">-бук, </w:t>
      </w:r>
      <w:proofErr w:type="spellStart"/>
      <w:r w:rsidR="00D53959" w:rsidRPr="00490A42">
        <w:rPr>
          <w:rFonts w:eastAsia="Times New Roman"/>
          <w:sz w:val="26"/>
          <w:szCs w:val="26"/>
        </w:rPr>
        <w:t>Ваклер</w:t>
      </w:r>
      <w:proofErr w:type="spellEnd"/>
      <w:r w:rsidR="00D53959" w:rsidRPr="00490A42">
        <w:rPr>
          <w:rFonts w:eastAsia="Times New Roman"/>
          <w:sz w:val="26"/>
          <w:szCs w:val="26"/>
        </w:rPr>
        <w:t>, 1996</w:t>
      </w:r>
    </w:p>
    <w:p w:rsidR="00D53959" w:rsidRPr="00490A42" w:rsidRDefault="00A07BE9" w:rsidP="0087736A">
      <w:pPr>
        <w:widowControl/>
        <w:tabs>
          <w:tab w:val="left" w:pos="1133"/>
        </w:tabs>
        <w:spacing w:before="67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18.</w:t>
      </w:r>
      <w:r w:rsidR="00D53959" w:rsidRPr="00490A42">
        <w:rPr>
          <w:rFonts w:eastAsia="Times New Roman"/>
          <w:sz w:val="26"/>
          <w:szCs w:val="26"/>
        </w:rPr>
        <w:t>Смирнов Г. Б. Живопись. Учебное пособие. М.: Просвещение, 1975</w:t>
      </w:r>
    </w:p>
    <w:p w:rsidR="00D53959" w:rsidRPr="00490A42" w:rsidRDefault="00A07BE9" w:rsidP="0087736A">
      <w:pPr>
        <w:widowControl/>
        <w:tabs>
          <w:tab w:val="left" w:pos="1133"/>
        </w:tabs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19.</w:t>
      </w:r>
      <w:r w:rsidR="00D53959" w:rsidRPr="00490A42">
        <w:rPr>
          <w:rFonts w:eastAsia="Times New Roman"/>
          <w:sz w:val="26"/>
          <w:szCs w:val="26"/>
        </w:rPr>
        <w:t>Шорохов Е.В. Методика преподавания композиции на уроках изобразительного искусства в школе. Пособие для уч</w:t>
      </w:r>
      <w:r w:rsidR="0011040D">
        <w:rPr>
          <w:rFonts w:eastAsia="Times New Roman"/>
          <w:sz w:val="26"/>
          <w:szCs w:val="26"/>
        </w:rPr>
        <w:t>ителей. - М.: Просвещение, 1974</w:t>
      </w:r>
    </w:p>
    <w:p w:rsidR="00D53959" w:rsidRPr="00A07BE9" w:rsidRDefault="00D53959" w:rsidP="0087736A">
      <w:pPr>
        <w:widowControl/>
        <w:spacing w:before="91" w:line="276" w:lineRule="auto"/>
        <w:jc w:val="center"/>
        <w:rPr>
          <w:rFonts w:eastAsia="Times New Roman"/>
          <w:b/>
          <w:bCs/>
          <w:iCs/>
          <w:sz w:val="26"/>
          <w:szCs w:val="26"/>
        </w:rPr>
      </w:pPr>
      <w:r w:rsidRPr="00A07BE9">
        <w:rPr>
          <w:rFonts w:eastAsia="Times New Roman"/>
          <w:b/>
          <w:bCs/>
          <w:iCs/>
          <w:sz w:val="26"/>
          <w:szCs w:val="26"/>
        </w:rPr>
        <w:t>Учебная литература</w:t>
      </w:r>
    </w:p>
    <w:p w:rsidR="00D53959" w:rsidRPr="00490A42" w:rsidRDefault="00A07BE9" w:rsidP="0087736A">
      <w:pPr>
        <w:widowControl/>
        <w:tabs>
          <w:tab w:val="left" w:pos="984"/>
        </w:tabs>
        <w:spacing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</w:t>
      </w:r>
      <w:r w:rsidR="00D53959" w:rsidRPr="00490A42">
        <w:rPr>
          <w:rFonts w:eastAsia="Times New Roman"/>
          <w:sz w:val="26"/>
          <w:szCs w:val="26"/>
        </w:rPr>
        <w:t xml:space="preserve">Школа изобразительного искусства в десяти выпусках. М.: </w:t>
      </w:r>
      <w:proofErr w:type="spellStart"/>
      <w:r w:rsidR="00D53959" w:rsidRPr="00490A42">
        <w:rPr>
          <w:rFonts w:eastAsia="Times New Roman"/>
          <w:sz w:val="26"/>
          <w:szCs w:val="26"/>
        </w:rPr>
        <w:t>Изобраз</w:t>
      </w:r>
      <w:proofErr w:type="spellEnd"/>
      <w:r w:rsidR="00D53959" w:rsidRPr="00490A42">
        <w:rPr>
          <w:rFonts w:eastAsia="Times New Roman"/>
          <w:sz w:val="26"/>
          <w:szCs w:val="26"/>
        </w:rPr>
        <w:t>. искусство, 1986: №1, 1988: №2</w:t>
      </w:r>
    </w:p>
    <w:p w:rsidR="00D53959" w:rsidRPr="00490A42" w:rsidRDefault="00A07BE9" w:rsidP="0087736A">
      <w:pPr>
        <w:widowControl/>
        <w:tabs>
          <w:tab w:val="left" w:pos="989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="00D53959" w:rsidRPr="00490A42">
        <w:rPr>
          <w:rFonts w:eastAsia="Times New Roman"/>
          <w:sz w:val="26"/>
          <w:szCs w:val="26"/>
        </w:rPr>
        <w:t>Сокольникова Н.М. Основы композиции. - Обнинск: Титул, 1996</w:t>
      </w:r>
    </w:p>
    <w:p w:rsidR="00D53959" w:rsidRPr="00490A42" w:rsidRDefault="00A07BE9" w:rsidP="0087736A">
      <w:pPr>
        <w:widowControl/>
        <w:tabs>
          <w:tab w:val="left" w:pos="984"/>
        </w:tabs>
        <w:spacing w:before="10" w:line="276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</w:t>
      </w:r>
      <w:r w:rsidR="00D53959" w:rsidRPr="00490A42">
        <w:rPr>
          <w:rFonts w:eastAsia="Times New Roman"/>
          <w:sz w:val="26"/>
          <w:szCs w:val="26"/>
        </w:rPr>
        <w:t>Сокольникова Н.М. Изобразительное искусство. Часть 2. Основы живописи. - Обнинск: Титул, - 1996</w:t>
      </w:r>
    </w:p>
    <w:p w:rsidR="00D53959" w:rsidRPr="00490A42" w:rsidRDefault="00A07BE9" w:rsidP="0087736A">
      <w:pPr>
        <w:widowControl/>
        <w:tabs>
          <w:tab w:val="left" w:pos="989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4.</w:t>
      </w:r>
      <w:r w:rsidR="00D53959" w:rsidRPr="00490A42">
        <w:rPr>
          <w:rFonts w:eastAsia="Times New Roman"/>
          <w:sz w:val="26"/>
          <w:szCs w:val="26"/>
        </w:rPr>
        <w:t>Сокольникова Н.М. Художники. Книги. Дети. - М.: Конец века, 1997</w:t>
      </w:r>
    </w:p>
    <w:p w:rsidR="00D53959" w:rsidRPr="00490A42" w:rsidRDefault="00A07BE9" w:rsidP="0087736A">
      <w:pPr>
        <w:widowControl/>
        <w:tabs>
          <w:tab w:val="left" w:pos="989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</w:t>
      </w:r>
      <w:r w:rsidR="00D53959" w:rsidRPr="00490A42">
        <w:rPr>
          <w:rFonts w:eastAsia="Times New Roman"/>
          <w:sz w:val="26"/>
          <w:szCs w:val="26"/>
        </w:rPr>
        <w:t>Харрисон Х. Энциклопедия акварельных техник. - АСТ, 2005</w:t>
      </w:r>
    </w:p>
    <w:p w:rsidR="00D53959" w:rsidRPr="00490A42" w:rsidRDefault="00A07BE9" w:rsidP="0087736A">
      <w:pPr>
        <w:widowControl/>
        <w:tabs>
          <w:tab w:val="left" w:pos="989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6.</w:t>
      </w:r>
      <w:r w:rsidR="00D53959" w:rsidRPr="00490A42">
        <w:rPr>
          <w:rFonts w:eastAsia="Times New Roman"/>
          <w:sz w:val="26"/>
          <w:szCs w:val="26"/>
        </w:rPr>
        <w:t>Яшухин А.П. Живопись. - М.: Просвещение, 1985</w:t>
      </w:r>
    </w:p>
    <w:p w:rsidR="00D53959" w:rsidRPr="00490A42" w:rsidRDefault="00A07BE9" w:rsidP="0087736A">
      <w:pPr>
        <w:widowControl/>
        <w:tabs>
          <w:tab w:val="left" w:pos="989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7.</w:t>
      </w:r>
      <w:r w:rsidR="00D53959" w:rsidRPr="00490A42">
        <w:rPr>
          <w:rFonts w:eastAsia="Times New Roman"/>
          <w:sz w:val="26"/>
          <w:szCs w:val="26"/>
        </w:rPr>
        <w:t xml:space="preserve">Яшухин А. П., Ломов С. П. Живопись. М.: Рандеву - АМ, </w:t>
      </w:r>
      <w:proofErr w:type="spellStart"/>
      <w:r w:rsidR="00D53959" w:rsidRPr="00490A42">
        <w:rPr>
          <w:rFonts w:eastAsia="Times New Roman"/>
          <w:sz w:val="26"/>
          <w:szCs w:val="26"/>
        </w:rPr>
        <w:t>Агар</w:t>
      </w:r>
      <w:proofErr w:type="spellEnd"/>
      <w:r w:rsidR="00D53959" w:rsidRPr="00490A42">
        <w:rPr>
          <w:rFonts w:eastAsia="Times New Roman"/>
          <w:sz w:val="26"/>
          <w:szCs w:val="26"/>
        </w:rPr>
        <w:t>, 1999</w:t>
      </w:r>
    </w:p>
    <w:p w:rsidR="00D53959" w:rsidRPr="00490A42" w:rsidRDefault="00A07BE9" w:rsidP="0087736A">
      <w:pPr>
        <w:widowControl/>
        <w:tabs>
          <w:tab w:val="left" w:pos="989"/>
        </w:tabs>
        <w:spacing w:before="5"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8.</w:t>
      </w:r>
      <w:r w:rsidR="00D53959" w:rsidRPr="00490A42">
        <w:rPr>
          <w:rFonts w:eastAsia="Times New Roman"/>
          <w:sz w:val="26"/>
          <w:szCs w:val="26"/>
        </w:rPr>
        <w:t>Кальнинг А. К. Акварельная живопись. - М., 1968</w:t>
      </w:r>
    </w:p>
    <w:p w:rsidR="00D53959" w:rsidRPr="00490A42" w:rsidRDefault="00A07BE9" w:rsidP="0087736A">
      <w:pPr>
        <w:widowControl/>
        <w:tabs>
          <w:tab w:val="left" w:pos="989"/>
        </w:tabs>
        <w:spacing w:line="276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9.</w:t>
      </w:r>
      <w:r w:rsidR="00D53959" w:rsidRPr="00490A42">
        <w:rPr>
          <w:rFonts w:eastAsia="Times New Roman"/>
          <w:sz w:val="26"/>
          <w:szCs w:val="26"/>
        </w:rPr>
        <w:t>Унковский А.А. Живопись. Воп</w:t>
      </w:r>
      <w:r w:rsidR="0011040D">
        <w:rPr>
          <w:rFonts w:eastAsia="Times New Roman"/>
          <w:sz w:val="26"/>
          <w:szCs w:val="26"/>
        </w:rPr>
        <w:t>росы колорита. М.: Просвещение,</w:t>
      </w:r>
      <w:r w:rsidR="00D53959" w:rsidRPr="00490A42">
        <w:rPr>
          <w:rFonts w:eastAsia="Times New Roman"/>
          <w:sz w:val="26"/>
          <w:szCs w:val="26"/>
        </w:rPr>
        <w:t>1980.</w:t>
      </w:r>
    </w:p>
    <w:p w:rsidR="00A07BE9" w:rsidRPr="00A07BE9" w:rsidRDefault="00A07BE9" w:rsidP="0087736A">
      <w:pPr>
        <w:widowControl/>
        <w:spacing w:before="19" w:line="276" w:lineRule="auto"/>
        <w:jc w:val="center"/>
        <w:rPr>
          <w:rFonts w:eastAsia="Times New Roman"/>
          <w:b/>
          <w:bCs/>
          <w:iCs/>
          <w:sz w:val="26"/>
          <w:szCs w:val="26"/>
        </w:rPr>
      </w:pPr>
      <w:r w:rsidRPr="00A07BE9">
        <w:rPr>
          <w:rFonts w:eastAsia="Times New Roman"/>
          <w:b/>
          <w:bCs/>
          <w:iCs/>
          <w:sz w:val="26"/>
          <w:szCs w:val="26"/>
        </w:rPr>
        <w:t>Средства обучения</w:t>
      </w:r>
    </w:p>
    <w:p w:rsidR="00A07BE9" w:rsidRPr="00A07BE9" w:rsidRDefault="00A07BE9" w:rsidP="0087736A">
      <w:pPr>
        <w:pStyle w:val="a5"/>
        <w:widowControl/>
        <w:numPr>
          <w:ilvl w:val="0"/>
          <w:numId w:val="11"/>
        </w:numPr>
        <w:tabs>
          <w:tab w:val="left" w:pos="466"/>
        </w:tabs>
        <w:spacing w:line="276" w:lineRule="auto"/>
        <w:ind w:left="284" w:right="10"/>
        <w:jc w:val="both"/>
        <w:rPr>
          <w:rFonts w:eastAsia="Times New Roman"/>
          <w:sz w:val="26"/>
          <w:szCs w:val="26"/>
        </w:rPr>
      </w:pPr>
      <w:r w:rsidRPr="00A07BE9">
        <w:rPr>
          <w:rFonts w:eastAsia="Times New Roman"/>
          <w:b/>
          <w:bCs/>
          <w:sz w:val="26"/>
          <w:szCs w:val="26"/>
        </w:rPr>
        <w:t xml:space="preserve">материальные: </w:t>
      </w:r>
      <w:r w:rsidRPr="00A07BE9">
        <w:rPr>
          <w:rFonts w:eastAsia="Times New Roman"/>
          <w:sz w:val="26"/>
          <w:szCs w:val="26"/>
        </w:rPr>
        <w:t>учебные аудитории, специально оборудованные наглядными пособиями, мебелью, натюрмортным фондом;</w:t>
      </w:r>
    </w:p>
    <w:p w:rsidR="00A07BE9" w:rsidRPr="00A07BE9" w:rsidRDefault="00A07BE9" w:rsidP="0087736A">
      <w:pPr>
        <w:pStyle w:val="a5"/>
        <w:widowControl/>
        <w:numPr>
          <w:ilvl w:val="0"/>
          <w:numId w:val="11"/>
        </w:numPr>
        <w:tabs>
          <w:tab w:val="left" w:pos="178"/>
        </w:tabs>
        <w:spacing w:before="10" w:line="276" w:lineRule="auto"/>
        <w:ind w:left="284"/>
        <w:jc w:val="both"/>
        <w:rPr>
          <w:rFonts w:eastAsia="Times New Roman"/>
          <w:sz w:val="26"/>
          <w:szCs w:val="26"/>
        </w:rPr>
      </w:pPr>
      <w:r w:rsidRPr="00A07BE9">
        <w:rPr>
          <w:rFonts w:eastAsia="Times New Roman"/>
          <w:b/>
          <w:bCs/>
          <w:sz w:val="26"/>
          <w:szCs w:val="26"/>
        </w:rPr>
        <w:t xml:space="preserve">наглядно-плоскостные: </w:t>
      </w:r>
      <w:r w:rsidRPr="00A07BE9">
        <w:rPr>
          <w:rFonts w:eastAsia="Times New Roman"/>
          <w:sz w:val="26"/>
          <w:szCs w:val="26"/>
        </w:rPr>
        <w:t>наглядные методические пособия, карты, плакаты, фонд работ учащихся, настенные иллюстрации, магнитные доски;</w:t>
      </w:r>
    </w:p>
    <w:p w:rsidR="00A07BE9" w:rsidRPr="00A07BE9" w:rsidRDefault="00A07BE9" w:rsidP="0087736A">
      <w:pPr>
        <w:pStyle w:val="a5"/>
        <w:widowControl/>
        <w:numPr>
          <w:ilvl w:val="0"/>
          <w:numId w:val="11"/>
        </w:numPr>
        <w:tabs>
          <w:tab w:val="left" w:pos="274"/>
        </w:tabs>
        <w:spacing w:line="276" w:lineRule="auto"/>
        <w:ind w:left="284" w:right="19"/>
        <w:jc w:val="both"/>
        <w:rPr>
          <w:rFonts w:eastAsia="Times New Roman"/>
          <w:sz w:val="26"/>
          <w:szCs w:val="26"/>
        </w:rPr>
      </w:pPr>
      <w:r w:rsidRPr="00A07BE9">
        <w:rPr>
          <w:rFonts w:eastAsia="Times New Roman"/>
          <w:b/>
          <w:bCs/>
          <w:sz w:val="26"/>
          <w:szCs w:val="26"/>
        </w:rPr>
        <w:t xml:space="preserve">демонстрационные: </w:t>
      </w:r>
      <w:r w:rsidRPr="00A07BE9">
        <w:rPr>
          <w:rFonts w:eastAsia="Times New Roman"/>
          <w:sz w:val="26"/>
          <w:szCs w:val="26"/>
        </w:rPr>
        <w:t>муляжи, чучела птиц и животных, гербарии, демонстрационные модели, натюрмортный фонд;</w:t>
      </w:r>
    </w:p>
    <w:p w:rsidR="00A07BE9" w:rsidRPr="00A07BE9" w:rsidRDefault="00A07BE9" w:rsidP="0087736A">
      <w:pPr>
        <w:pStyle w:val="a5"/>
        <w:widowControl/>
        <w:numPr>
          <w:ilvl w:val="0"/>
          <w:numId w:val="11"/>
        </w:numPr>
        <w:tabs>
          <w:tab w:val="left" w:pos="274"/>
        </w:tabs>
        <w:spacing w:before="5" w:line="276" w:lineRule="auto"/>
        <w:ind w:left="284" w:right="10"/>
        <w:jc w:val="both"/>
        <w:rPr>
          <w:rFonts w:eastAsia="Times New Roman"/>
          <w:sz w:val="26"/>
          <w:szCs w:val="26"/>
        </w:rPr>
      </w:pPr>
      <w:r w:rsidRPr="00A07BE9">
        <w:rPr>
          <w:rFonts w:eastAsia="Times New Roman"/>
          <w:b/>
          <w:bCs/>
          <w:sz w:val="26"/>
          <w:szCs w:val="26"/>
        </w:rPr>
        <w:t>электронные образовательные ресурсы:</w:t>
      </w:r>
      <w:r w:rsidRPr="00A07BE9">
        <w:rPr>
          <w:rFonts w:eastAsia="Times New Roman"/>
          <w:b/>
          <w:bCs/>
          <w:sz w:val="26"/>
          <w:szCs w:val="26"/>
          <w:u w:val="single"/>
        </w:rPr>
        <w:t xml:space="preserve"> </w:t>
      </w:r>
      <w:r w:rsidRPr="00A07BE9">
        <w:rPr>
          <w:rFonts w:eastAsia="Times New Roman"/>
          <w:sz w:val="26"/>
          <w:szCs w:val="26"/>
        </w:rPr>
        <w:t>мультимедийные учебники, мультимедийные универсальные энциклопедии, сетевые образовательные ресурсы;</w:t>
      </w:r>
    </w:p>
    <w:p w:rsidR="007D4385" w:rsidRPr="0011040D" w:rsidRDefault="00A07BE9" w:rsidP="0087736A">
      <w:pPr>
        <w:pStyle w:val="a5"/>
        <w:widowControl/>
        <w:numPr>
          <w:ilvl w:val="0"/>
          <w:numId w:val="11"/>
        </w:numPr>
        <w:tabs>
          <w:tab w:val="left" w:pos="274"/>
        </w:tabs>
        <w:spacing w:line="276" w:lineRule="auto"/>
        <w:ind w:left="284" w:right="19"/>
        <w:jc w:val="both"/>
        <w:rPr>
          <w:rFonts w:eastAsia="Times New Roman"/>
          <w:sz w:val="26"/>
          <w:szCs w:val="26"/>
        </w:rPr>
      </w:pPr>
      <w:r w:rsidRPr="00A07BE9">
        <w:rPr>
          <w:rFonts w:eastAsia="Times New Roman"/>
          <w:b/>
          <w:bCs/>
          <w:sz w:val="26"/>
          <w:szCs w:val="26"/>
        </w:rPr>
        <w:t xml:space="preserve">аудиовизуальные: </w:t>
      </w:r>
      <w:proofErr w:type="gramStart"/>
      <w:r w:rsidRPr="00A07BE9">
        <w:rPr>
          <w:rFonts w:eastAsia="Times New Roman"/>
          <w:sz w:val="26"/>
          <w:szCs w:val="26"/>
        </w:rPr>
        <w:t>слайд-фильмы</w:t>
      </w:r>
      <w:proofErr w:type="gramEnd"/>
      <w:r w:rsidRPr="00A07BE9">
        <w:rPr>
          <w:rFonts w:eastAsia="Times New Roman"/>
          <w:sz w:val="26"/>
          <w:szCs w:val="26"/>
        </w:rPr>
        <w:t>, видеофильмы, учебные кинофильмы, аудио записи.</w:t>
      </w:r>
    </w:p>
    <w:sectPr w:rsidR="007D4385" w:rsidRPr="0011040D" w:rsidSect="004E4585">
      <w:footerReference w:type="default" r:id="rId9"/>
      <w:pgSz w:w="11906" w:h="16838"/>
      <w:pgMar w:top="709" w:right="849" w:bottom="851" w:left="993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C8" w:rsidRDefault="00F015C8" w:rsidP="004E4585">
      <w:r>
        <w:separator/>
      </w:r>
    </w:p>
  </w:endnote>
  <w:endnote w:type="continuationSeparator" w:id="0">
    <w:p w:rsidR="00F015C8" w:rsidRDefault="00F015C8" w:rsidP="004E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94680"/>
      <w:docPartObj>
        <w:docPartGallery w:val="Page Numbers (Bottom of Page)"/>
        <w:docPartUnique/>
      </w:docPartObj>
    </w:sdtPr>
    <w:sdtEndPr/>
    <w:sdtContent>
      <w:p w:rsidR="00461D4C" w:rsidRDefault="00461D4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6AF">
          <w:rPr>
            <w:noProof/>
          </w:rPr>
          <w:t>14</w:t>
        </w:r>
        <w:r>
          <w:fldChar w:fldCharType="end"/>
        </w:r>
      </w:p>
    </w:sdtContent>
  </w:sdt>
  <w:p w:rsidR="00461D4C" w:rsidRDefault="00461D4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C8" w:rsidRDefault="00F015C8" w:rsidP="004E4585">
      <w:r>
        <w:separator/>
      </w:r>
    </w:p>
  </w:footnote>
  <w:footnote w:type="continuationSeparator" w:id="0">
    <w:p w:rsidR="00F015C8" w:rsidRDefault="00F015C8" w:rsidP="004E4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956"/>
    <w:multiLevelType w:val="hybridMultilevel"/>
    <w:tmpl w:val="60D06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B3CE9"/>
    <w:multiLevelType w:val="hybridMultilevel"/>
    <w:tmpl w:val="F3244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415A1"/>
    <w:multiLevelType w:val="hybridMultilevel"/>
    <w:tmpl w:val="F572D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3649C"/>
    <w:multiLevelType w:val="hybridMultilevel"/>
    <w:tmpl w:val="59988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A4775"/>
    <w:multiLevelType w:val="hybridMultilevel"/>
    <w:tmpl w:val="400C7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33B2A"/>
    <w:multiLevelType w:val="hybridMultilevel"/>
    <w:tmpl w:val="E286B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61E8C"/>
    <w:multiLevelType w:val="hybridMultilevel"/>
    <w:tmpl w:val="3ABEF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63194F"/>
    <w:multiLevelType w:val="multilevel"/>
    <w:tmpl w:val="385C84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47660CC"/>
    <w:multiLevelType w:val="hybridMultilevel"/>
    <w:tmpl w:val="859E6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72D4A"/>
    <w:multiLevelType w:val="hybridMultilevel"/>
    <w:tmpl w:val="6B50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3097E"/>
    <w:multiLevelType w:val="hybridMultilevel"/>
    <w:tmpl w:val="D23E4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F465D"/>
    <w:multiLevelType w:val="hybridMultilevel"/>
    <w:tmpl w:val="3072E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A2DAA"/>
    <w:multiLevelType w:val="hybridMultilevel"/>
    <w:tmpl w:val="1D966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E156B8"/>
    <w:multiLevelType w:val="multilevel"/>
    <w:tmpl w:val="2176FF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4721BC3"/>
    <w:multiLevelType w:val="hybridMultilevel"/>
    <w:tmpl w:val="9B3A7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4"/>
  </w:num>
  <w:num w:numId="9">
    <w:abstractNumId w:val="14"/>
  </w:num>
  <w:num w:numId="10">
    <w:abstractNumId w:val="6"/>
  </w:num>
  <w:num w:numId="11">
    <w:abstractNumId w:val="12"/>
  </w:num>
  <w:num w:numId="12">
    <w:abstractNumId w:val="9"/>
  </w:num>
  <w:num w:numId="13">
    <w:abstractNumId w:val="1"/>
  </w:num>
  <w:num w:numId="14">
    <w:abstractNumId w:val="2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78AE"/>
    <w:rsid w:val="00001BEF"/>
    <w:rsid w:val="000038DD"/>
    <w:rsid w:val="00005A8C"/>
    <w:rsid w:val="00007E9E"/>
    <w:rsid w:val="000136B3"/>
    <w:rsid w:val="00026063"/>
    <w:rsid w:val="00026173"/>
    <w:rsid w:val="00035AB4"/>
    <w:rsid w:val="00041007"/>
    <w:rsid w:val="00041A96"/>
    <w:rsid w:val="00053CF1"/>
    <w:rsid w:val="000569C0"/>
    <w:rsid w:val="00056F9D"/>
    <w:rsid w:val="00062E5E"/>
    <w:rsid w:val="000631C8"/>
    <w:rsid w:val="0006402C"/>
    <w:rsid w:val="00065043"/>
    <w:rsid w:val="00065D92"/>
    <w:rsid w:val="0006607E"/>
    <w:rsid w:val="00071A0C"/>
    <w:rsid w:val="0007200B"/>
    <w:rsid w:val="00073F3C"/>
    <w:rsid w:val="00075668"/>
    <w:rsid w:val="00076692"/>
    <w:rsid w:val="0008440A"/>
    <w:rsid w:val="0008449F"/>
    <w:rsid w:val="00084B61"/>
    <w:rsid w:val="00086368"/>
    <w:rsid w:val="00087BFE"/>
    <w:rsid w:val="000932A2"/>
    <w:rsid w:val="00096D01"/>
    <w:rsid w:val="000A602F"/>
    <w:rsid w:val="000B5940"/>
    <w:rsid w:val="000B71AD"/>
    <w:rsid w:val="000B7402"/>
    <w:rsid w:val="000C1AE7"/>
    <w:rsid w:val="000C3168"/>
    <w:rsid w:val="000D0001"/>
    <w:rsid w:val="000D32A3"/>
    <w:rsid w:val="000D32E7"/>
    <w:rsid w:val="000D4AA7"/>
    <w:rsid w:val="000E3DB4"/>
    <w:rsid w:val="000F0E55"/>
    <w:rsid w:val="000F2409"/>
    <w:rsid w:val="000F3366"/>
    <w:rsid w:val="000F360E"/>
    <w:rsid w:val="000F402D"/>
    <w:rsid w:val="000F75A3"/>
    <w:rsid w:val="00102F30"/>
    <w:rsid w:val="001055D4"/>
    <w:rsid w:val="0011040D"/>
    <w:rsid w:val="00111C27"/>
    <w:rsid w:val="00112349"/>
    <w:rsid w:val="001152E3"/>
    <w:rsid w:val="00115E46"/>
    <w:rsid w:val="00117222"/>
    <w:rsid w:val="00121554"/>
    <w:rsid w:val="00122524"/>
    <w:rsid w:val="001258BA"/>
    <w:rsid w:val="00130173"/>
    <w:rsid w:val="001319BD"/>
    <w:rsid w:val="00134666"/>
    <w:rsid w:val="00135FFD"/>
    <w:rsid w:val="00140ADF"/>
    <w:rsid w:val="00143B65"/>
    <w:rsid w:val="00143C72"/>
    <w:rsid w:val="001473D5"/>
    <w:rsid w:val="0015286B"/>
    <w:rsid w:val="00152CFA"/>
    <w:rsid w:val="00155BBB"/>
    <w:rsid w:val="00156E0D"/>
    <w:rsid w:val="00157548"/>
    <w:rsid w:val="00160D99"/>
    <w:rsid w:val="001614FA"/>
    <w:rsid w:val="001646F2"/>
    <w:rsid w:val="00167C80"/>
    <w:rsid w:val="001700C3"/>
    <w:rsid w:val="001718C7"/>
    <w:rsid w:val="00173D5D"/>
    <w:rsid w:val="0018302A"/>
    <w:rsid w:val="00184095"/>
    <w:rsid w:val="00192BA4"/>
    <w:rsid w:val="00195911"/>
    <w:rsid w:val="00196E5A"/>
    <w:rsid w:val="0019731F"/>
    <w:rsid w:val="001A1AC6"/>
    <w:rsid w:val="001A28DF"/>
    <w:rsid w:val="001A2F75"/>
    <w:rsid w:val="001A36B6"/>
    <w:rsid w:val="001B06AA"/>
    <w:rsid w:val="001B30AF"/>
    <w:rsid w:val="001B4171"/>
    <w:rsid w:val="001B61F2"/>
    <w:rsid w:val="001C2389"/>
    <w:rsid w:val="001C245F"/>
    <w:rsid w:val="001C345C"/>
    <w:rsid w:val="001C4F32"/>
    <w:rsid w:val="001C5E85"/>
    <w:rsid w:val="001C6CEC"/>
    <w:rsid w:val="001D2BAE"/>
    <w:rsid w:val="001D38B7"/>
    <w:rsid w:val="001D5D2E"/>
    <w:rsid w:val="001D6F75"/>
    <w:rsid w:val="001E670A"/>
    <w:rsid w:val="001F3ACF"/>
    <w:rsid w:val="001F507D"/>
    <w:rsid w:val="001F6312"/>
    <w:rsid w:val="001F638D"/>
    <w:rsid w:val="00200B36"/>
    <w:rsid w:val="00206891"/>
    <w:rsid w:val="00211826"/>
    <w:rsid w:val="002139C0"/>
    <w:rsid w:val="002157BB"/>
    <w:rsid w:val="0022042E"/>
    <w:rsid w:val="00222E75"/>
    <w:rsid w:val="00224780"/>
    <w:rsid w:val="0023037A"/>
    <w:rsid w:val="00230884"/>
    <w:rsid w:val="00231D43"/>
    <w:rsid w:val="00231E99"/>
    <w:rsid w:val="00234F16"/>
    <w:rsid w:val="0023723B"/>
    <w:rsid w:val="002404CD"/>
    <w:rsid w:val="00242E3E"/>
    <w:rsid w:val="00243257"/>
    <w:rsid w:val="002470D7"/>
    <w:rsid w:val="00251779"/>
    <w:rsid w:val="002542E7"/>
    <w:rsid w:val="00257D71"/>
    <w:rsid w:val="002612FB"/>
    <w:rsid w:val="002622E8"/>
    <w:rsid w:val="00263DBA"/>
    <w:rsid w:val="00264286"/>
    <w:rsid w:val="00264949"/>
    <w:rsid w:val="002735D6"/>
    <w:rsid w:val="002800CC"/>
    <w:rsid w:val="00284327"/>
    <w:rsid w:val="00286D88"/>
    <w:rsid w:val="0029650C"/>
    <w:rsid w:val="002A0DEE"/>
    <w:rsid w:val="002A104B"/>
    <w:rsid w:val="002A2C9F"/>
    <w:rsid w:val="002A3EE4"/>
    <w:rsid w:val="002A7894"/>
    <w:rsid w:val="002B1338"/>
    <w:rsid w:val="002B2185"/>
    <w:rsid w:val="002B2947"/>
    <w:rsid w:val="002B37BB"/>
    <w:rsid w:val="002B50F8"/>
    <w:rsid w:val="002B5609"/>
    <w:rsid w:val="002B6851"/>
    <w:rsid w:val="002C3CBA"/>
    <w:rsid w:val="002C798B"/>
    <w:rsid w:val="002D1215"/>
    <w:rsid w:val="002D1791"/>
    <w:rsid w:val="002D2C53"/>
    <w:rsid w:val="002D2D7E"/>
    <w:rsid w:val="002D2F5E"/>
    <w:rsid w:val="002D38AC"/>
    <w:rsid w:val="002D4C9F"/>
    <w:rsid w:val="002D6912"/>
    <w:rsid w:val="002E17DF"/>
    <w:rsid w:val="002E51D3"/>
    <w:rsid w:val="002F012F"/>
    <w:rsid w:val="002F1696"/>
    <w:rsid w:val="002F7A82"/>
    <w:rsid w:val="003016B7"/>
    <w:rsid w:val="0030579F"/>
    <w:rsid w:val="00306017"/>
    <w:rsid w:val="00306FC6"/>
    <w:rsid w:val="00310243"/>
    <w:rsid w:val="00313FDC"/>
    <w:rsid w:val="00314BCB"/>
    <w:rsid w:val="00317278"/>
    <w:rsid w:val="003209D9"/>
    <w:rsid w:val="00323962"/>
    <w:rsid w:val="00326B31"/>
    <w:rsid w:val="00327040"/>
    <w:rsid w:val="00327523"/>
    <w:rsid w:val="00330875"/>
    <w:rsid w:val="00330925"/>
    <w:rsid w:val="00335852"/>
    <w:rsid w:val="0034185E"/>
    <w:rsid w:val="00342538"/>
    <w:rsid w:val="00355E1E"/>
    <w:rsid w:val="00356232"/>
    <w:rsid w:val="003579BF"/>
    <w:rsid w:val="00360E45"/>
    <w:rsid w:val="00362C2F"/>
    <w:rsid w:val="00364809"/>
    <w:rsid w:val="003665B4"/>
    <w:rsid w:val="00373B61"/>
    <w:rsid w:val="00373FF1"/>
    <w:rsid w:val="00374002"/>
    <w:rsid w:val="00375E6D"/>
    <w:rsid w:val="00376A18"/>
    <w:rsid w:val="00381842"/>
    <w:rsid w:val="0038306D"/>
    <w:rsid w:val="00385B0E"/>
    <w:rsid w:val="00387983"/>
    <w:rsid w:val="00392570"/>
    <w:rsid w:val="00394A7B"/>
    <w:rsid w:val="00394A94"/>
    <w:rsid w:val="00396646"/>
    <w:rsid w:val="00397452"/>
    <w:rsid w:val="003A4C6D"/>
    <w:rsid w:val="003B1C96"/>
    <w:rsid w:val="003C176B"/>
    <w:rsid w:val="003C22D3"/>
    <w:rsid w:val="003C50D5"/>
    <w:rsid w:val="003C6505"/>
    <w:rsid w:val="003D15F0"/>
    <w:rsid w:val="003D38D4"/>
    <w:rsid w:val="003D5CBC"/>
    <w:rsid w:val="003E21CC"/>
    <w:rsid w:val="003E2300"/>
    <w:rsid w:val="003E69FF"/>
    <w:rsid w:val="003E7C6A"/>
    <w:rsid w:val="003F04F5"/>
    <w:rsid w:val="003F0CB1"/>
    <w:rsid w:val="00402127"/>
    <w:rsid w:val="00402C8D"/>
    <w:rsid w:val="00403D73"/>
    <w:rsid w:val="00405540"/>
    <w:rsid w:val="0040677B"/>
    <w:rsid w:val="0041668E"/>
    <w:rsid w:val="004235C5"/>
    <w:rsid w:val="00426B33"/>
    <w:rsid w:val="00427E92"/>
    <w:rsid w:val="004307AB"/>
    <w:rsid w:val="00430B47"/>
    <w:rsid w:val="0043146B"/>
    <w:rsid w:val="00432D93"/>
    <w:rsid w:val="0043557D"/>
    <w:rsid w:val="00437820"/>
    <w:rsid w:val="004416D0"/>
    <w:rsid w:val="0044189E"/>
    <w:rsid w:val="0044426A"/>
    <w:rsid w:val="0044600C"/>
    <w:rsid w:val="00451EAD"/>
    <w:rsid w:val="004526F0"/>
    <w:rsid w:val="00455803"/>
    <w:rsid w:val="00455CBD"/>
    <w:rsid w:val="00456001"/>
    <w:rsid w:val="00461D4C"/>
    <w:rsid w:val="004629FC"/>
    <w:rsid w:val="004668A2"/>
    <w:rsid w:val="004669C2"/>
    <w:rsid w:val="004678AE"/>
    <w:rsid w:val="00471B87"/>
    <w:rsid w:val="004722DE"/>
    <w:rsid w:val="00477887"/>
    <w:rsid w:val="00477F0C"/>
    <w:rsid w:val="00483EA1"/>
    <w:rsid w:val="00487591"/>
    <w:rsid w:val="004902AC"/>
    <w:rsid w:val="00490A42"/>
    <w:rsid w:val="00493B97"/>
    <w:rsid w:val="004A0BC1"/>
    <w:rsid w:val="004A43C8"/>
    <w:rsid w:val="004B251B"/>
    <w:rsid w:val="004B3B3D"/>
    <w:rsid w:val="004B4BD2"/>
    <w:rsid w:val="004C00A5"/>
    <w:rsid w:val="004C0453"/>
    <w:rsid w:val="004C09B6"/>
    <w:rsid w:val="004C16D6"/>
    <w:rsid w:val="004E2AB8"/>
    <w:rsid w:val="004E4585"/>
    <w:rsid w:val="004E4938"/>
    <w:rsid w:val="004E5506"/>
    <w:rsid w:val="004E5A86"/>
    <w:rsid w:val="004E6A2D"/>
    <w:rsid w:val="004F27E3"/>
    <w:rsid w:val="004F28EB"/>
    <w:rsid w:val="004F4D6E"/>
    <w:rsid w:val="004F619B"/>
    <w:rsid w:val="00502557"/>
    <w:rsid w:val="005027C8"/>
    <w:rsid w:val="0050429F"/>
    <w:rsid w:val="005049A5"/>
    <w:rsid w:val="00510050"/>
    <w:rsid w:val="00510A12"/>
    <w:rsid w:val="00511A89"/>
    <w:rsid w:val="005223DA"/>
    <w:rsid w:val="00522F07"/>
    <w:rsid w:val="0053337A"/>
    <w:rsid w:val="00533D26"/>
    <w:rsid w:val="00533F37"/>
    <w:rsid w:val="00534AFD"/>
    <w:rsid w:val="00535E86"/>
    <w:rsid w:val="00541186"/>
    <w:rsid w:val="00541654"/>
    <w:rsid w:val="00542033"/>
    <w:rsid w:val="005431AF"/>
    <w:rsid w:val="0054372A"/>
    <w:rsid w:val="00544C8D"/>
    <w:rsid w:val="0055062C"/>
    <w:rsid w:val="00551AF7"/>
    <w:rsid w:val="00552D94"/>
    <w:rsid w:val="005532E7"/>
    <w:rsid w:val="00566874"/>
    <w:rsid w:val="00572B35"/>
    <w:rsid w:val="00574E89"/>
    <w:rsid w:val="00576A39"/>
    <w:rsid w:val="0058031D"/>
    <w:rsid w:val="00582E79"/>
    <w:rsid w:val="00583FDF"/>
    <w:rsid w:val="00585623"/>
    <w:rsid w:val="00592C1E"/>
    <w:rsid w:val="00592D0F"/>
    <w:rsid w:val="005A0585"/>
    <w:rsid w:val="005A0BCC"/>
    <w:rsid w:val="005A40F7"/>
    <w:rsid w:val="005A5268"/>
    <w:rsid w:val="005A6BD6"/>
    <w:rsid w:val="005B2A2A"/>
    <w:rsid w:val="005B4210"/>
    <w:rsid w:val="005B7241"/>
    <w:rsid w:val="005C05EF"/>
    <w:rsid w:val="005C0ECF"/>
    <w:rsid w:val="005C3D75"/>
    <w:rsid w:val="005C68A8"/>
    <w:rsid w:val="005C7209"/>
    <w:rsid w:val="005C77F8"/>
    <w:rsid w:val="005C7E63"/>
    <w:rsid w:val="005D2057"/>
    <w:rsid w:val="005D2B5F"/>
    <w:rsid w:val="005D7097"/>
    <w:rsid w:val="005E0254"/>
    <w:rsid w:val="005E2F60"/>
    <w:rsid w:val="005E4D0D"/>
    <w:rsid w:val="005E54B3"/>
    <w:rsid w:val="005F0EB6"/>
    <w:rsid w:val="005F1532"/>
    <w:rsid w:val="005F5C15"/>
    <w:rsid w:val="005F6E17"/>
    <w:rsid w:val="005F7978"/>
    <w:rsid w:val="00602DB6"/>
    <w:rsid w:val="00604E86"/>
    <w:rsid w:val="00605A71"/>
    <w:rsid w:val="00607EEF"/>
    <w:rsid w:val="0061040A"/>
    <w:rsid w:val="006112E7"/>
    <w:rsid w:val="00621C1B"/>
    <w:rsid w:val="00621C4A"/>
    <w:rsid w:val="006232EA"/>
    <w:rsid w:val="00623A02"/>
    <w:rsid w:val="006335A5"/>
    <w:rsid w:val="0063386C"/>
    <w:rsid w:val="00634E73"/>
    <w:rsid w:val="006360F9"/>
    <w:rsid w:val="006448C5"/>
    <w:rsid w:val="006453C9"/>
    <w:rsid w:val="00650C45"/>
    <w:rsid w:val="00652EE1"/>
    <w:rsid w:val="0066035F"/>
    <w:rsid w:val="00664FDC"/>
    <w:rsid w:val="00665FF6"/>
    <w:rsid w:val="0066750E"/>
    <w:rsid w:val="006706F5"/>
    <w:rsid w:val="00670EA5"/>
    <w:rsid w:val="00672696"/>
    <w:rsid w:val="00677C2D"/>
    <w:rsid w:val="006801EF"/>
    <w:rsid w:val="0068139C"/>
    <w:rsid w:val="00682D8F"/>
    <w:rsid w:val="00683CBB"/>
    <w:rsid w:val="006964AA"/>
    <w:rsid w:val="006A0841"/>
    <w:rsid w:val="006A363A"/>
    <w:rsid w:val="006A3824"/>
    <w:rsid w:val="006A3FCD"/>
    <w:rsid w:val="006A4F9D"/>
    <w:rsid w:val="006A7F6C"/>
    <w:rsid w:val="006B1B87"/>
    <w:rsid w:val="006B1F34"/>
    <w:rsid w:val="006B22B0"/>
    <w:rsid w:val="006B2CE6"/>
    <w:rsid w:val="006B56C7"/>
    <w:rsid w:val="006B780E"/>
    <w:rsid w:val="006C07DF"/>
    <w:rsid w:val="006C0DF2"/>
    <w:rsid w:val="006C6C15"/>
    <w:rsid w:val="006D18AC"/>
    <w:rsid w:val="006D37A5"/>
    <w:rsid w:val="006D3E17"/>
    <w:rsid w:val="006D40D8"/>
    <w:rsid w:val="006D68C1"/>
    <w:rsid w:val="006E16F5"/>
    <w:rsid w:val="006E2580"/>
    <w:rsid w:val="006E383F"/>
    <w:rsid w:val="006E5268"/>
    <w:rsid w:val="006E609C"/>
    <w:rsid w:val="006F0B5B"/>
    <w:rsid w:val="006F35AD"/>
    <w:rsid w:val="006F6CC8"/>
    <w:rsid w:val="00701AC2"/>
    <w:rsid w:val="00711CDC"/>
    <w:rsid w:val="0071279C"/>
    <w:rsid w:val="007129F3"/>
    <w:rsid w:val="00720B97"/>
    <w:rsid w:val="007211ED"/>
    <w:rsid w:val="007232E9"/>
    <w:rsid w:val="00725F98"/>
    <w:rsid w:val="00730359"/>
    <w:rsid w:val="00734D8D"/>
    <w:rsid w:val="00735243"/>
    <w:rsid w:val="00743116"/>
    <w:rsid w:val="0074702F"/>
    <w:rsid w:val="007500CA"/>
    <w:rsid w:val="00751750"/>
    <w:rsid w:val="00752786"/>
    <w:rsid w:val="00761690"/>
    <w:rsid w:val="00762564"/>
    <w:rsid w:val="007635A2"/>
    <w:rsid w:val="00763F24"/>
    <w:rsid w:val="00765CDB"/>
    <w:rsid w:val="00765F17"/>
    <w:rsid w:val="00766130"/>
    <w:rsid w:val="00766F5E"/>
    <w:rsid w:val="007716DD"/>
    <w:rsid w:val="0077297E"/>
    <w:rsid w:val="00775C8B"/>
    <w:rsid w:val="00776654"/>
    <w:rsid w:val="00776930"/>
    <w:rsid w:val="00782208"/>
    <w:rsid w:val="007834B0"/>
    <w:rsid w:val="00784E10"/>
    <w:rsid w:val="007874AE"/>
    <w:rsid w:val="007901F9"/>
    <w:rsid w:val="00792795"/>
    <w:rsid w:val="00793B5C"/>
    <w:rsid w:val="007A2157"/>
    <w:rsid w:val="007A3A8F"/>
    <w:rsid w:val="007A4FD8"/>
    <w:rsid w:val="007A5910"/>
    <w:rsid w:val="007B183D"/>
    <w:rsid w:val="007B25A0"/>
    <w:rsid w:val="007C17FF"/>
    <w:rsid w:val="007C2F84"/>
    <w:rsid w:val="007C31C7"/>
    <w:rsid w:val="007C399F"/>
    <w:rsid w:val="007C4731"/>
    <w:rsid w:val="007C7BAC"/>
    <w:rsid w:val="007D18F3"/>
    <w:rsid w:val="007D4385"/>
    <w:rsid w:val="007D5F0B"/>
    <w:rsid w:val="007D6B38"/>
    <w:rsid w:val="007D7A23"/>
    <w:rsid w:val="007D7B82"/>
    <w:rsid w:val="007D7C80"/>
    <w:rsid w:val="007E2538"/>
    <w:rsid w:val="007E2CBA"/>
    <w:rsid w:val="007E388C"/>
    <w:rsid w:val="007E4522"/>
    <w:rsid w:val="007E53D7"/>
    <w:rsid w:val="007E7B55"/>
    <w:rsid w:val="007F78A1"/>
    <w:rsid w:val="008011F7"/>
    <w:rsid w:val="008017C3"/>
    <w:rsid w:val="00801A2A"/>
    <w:rsid w:val="00816C6C"/>
    <w:rsid w:val="00826CF6"/>
    <w:rsid w:val="00827C77"/>
    <w:rsid w:val="0083269C"/>
    <w:rsid w:val="00841922"/>
    <w:rsid w:val="0084419C"/>
    <w:rsid w:val="008449A5"/>
    <w:rsid w:val="00844BAF"/>
    <w:rsid w:val="00857EA3"/>
    <w:rsid w:val="0086236F"/>
    <w:rsid w:val="00866668"/>
    <w:rsid w:val="0086686D"/>
    <w:rsid w:val="0086752D"/>
    <w:rsid w:val="0087736A"/>
    <w:rsid w:val="00882714"/>
    <w:rsid w:val="008832F3"/>
    <w:rsid w:val="0088514D"/>
    <w:rsid w:val="00891A9B"/>
    <w:rsid w:val="00895D88"/>
    <w:rsid w:val="008A1961"/>
    <w:rsid w:val="008A519F"/>
    <w:rsid w:val="008B39A5"/>
    <w:rsid w:val="008C1322"/>
    <w:rsid w:val="008C5944"/>
    <w:rsid w:val="008D0ABE"/>
    <w:rsid w:val="008D321D"/>
    <w:rsid w:val="008D4754"/>
    <w:rsid w:val="008D6D6D"/>
    <w:rsid w:val="008E0124"/>
    <w:rsid w:val="008E0177"/>
    <w:rsid w:val="008E25A2"/>
    <w:rsid w:val="008E37CF"/>
    <w:rsid w:val="008E3BE4"/>
    <w:rsid w:val="008E54FD"/>
    <w:rsid w:val="008E7BC3"/>
    <w:rsid w:val="008F1297"/>
    <w:rsid w:val="008F62B4"/>
    <w:rsid w:val="00900E51"/>
    <w:rsid w:val="009062FB"/>
    <w:rsid w:val="00906F99"/>
    <w:rsid w:val="0090726D"/>
    <w:rsid w:val="00910AC9"/>
    <w:rsid w:val="00912058"/>
    <w:rsid w:val="009152BE"/>
    <w:rsid w:val="00915647"/>
    <w:rsid w:val="00915919"/>
    <w:rsid w:val="0091756D"/>
    <w:rsid w:val="00917636"/>
    <w:rsid w:val="00920941"/>
    <w:rsid w:val="0092178C"/>
    <w:rsid w:val="0092376C"/>
    <w:rsid w:val="00930E75"/>
    <w:rsid w:val="00931426"/>
    <w:rsid w:val="0093230B"/>
    <w:rsid w:val="00933738"/>
    <w:rsid w:val="0093595C"/>
    <w:rsid w:val="009375D9"/>
    <w:rsid w:val="00937A35"/>
    <w:rsid w:val="0094193E"/>
    <w:rsid w:val="009472F4"/>
    <w:rsid w:val="00950525"/>
    <w:rsid w:val="009522B8"/>
    <w:rsid w:val="00952FCE"/>
    <w:rsid w:val="00953874"/>
    <w:rsid w:val="00960F2E"/>
    <w:rsid w:val="009621EE"/>
    <w:rsid w:val="00963084"/>
    <w:rsid w:val="00967B77"/>
    <w:rsid w:val="00971A44"/>
    <w:rsid w:val="00971EB7"/>
    <w:rsid w:val="00972AF6"/>
    <w:rsid w:val="00972D5B"/>
    <w:rsid w:val="009731CC"/>
    <w:rsid w:val="0097321A"/>
    <w:rsid w:val="009775BC"/>
    <w:rsid w:val="00977975"/>
    <w:rsid w:val="009808D0"/>
    <w:rsid w:val="00983230"/>
    <w:rsid w:val="0098656F"/>
    <w:rsid w:val="0098754C"/>
    <w:rsid w:val="009933BA"/>
    <w:rsid w:val="00996ABA"/>
    <w:rsid w:val="009A0686"/>
    <w:rsid w:val="009A6F51"/>
    <w:rsid w:val="009A7CB2"/>
    <w:rsid w:val="009B1435"/>
    <w:rsid w:val="009B1CA9"/>
    <w:rsid w:val="009C11EB"/>
    <w:rsid w:val="009D5DFD"/>
    <w:rsid w:val="009D7B17"/>
    <w:rsid w:val="009E1B35"/>
    <w:rsid w:val="009E5DF9"/>
    <w:rsid w:val="00A00E36"/>
    <w:rsid w:val="00A01468"/>
    <w:rsid w:val="00A02298"/>
    <w:rsid w:val="00A05FE8"/>
    <w:rsid w:val="00A06783"/>
    <w:rsid w:val="00A07BE9"/>
    <w:rsid w:val="00A102CF"/>
    <w:rsid w:val="00A12053"/>
    <w:rsid w:val="00A12A1B"/>
    <w:rsid w:val="00A132FE"/>
    <w:rsid w:val="00A1411D"/>
    <w:rsid w:val="00A17CC8"/>
    <w:rsid w:val="00A21606"/>
    <w:rsid w:val="00A3358B"/>
    <w:rsid w:val="00A366D0"/>
    <w:rsid w:val="00A41A05"/>
    <w:rsid w:val="00A425F0"/>
    <w:rsid w:val="00A4329B"/>
    <w:rsid w:val="00A44B59"/>
    <w:rsid w:val="00A45DB7"/>
    <w:rsid w:val="00A467BE"/>
    <w:rsid w:val="00A50314"/>
    <w:rsid w:val="00A536C2"/>
    <w:rsid w:val="00A54A1C"/>
    <w:rsid w:val="00A564A1"/>
    <w:rsid w:val="00A57B15"/>
    <w:rsid w:val="00A60805"/>
    <w:rsid w:val="00A64367"/>
    <w:rsid w:val="00A66EAD"/>
    <w:rsid w:val="00A67822"/>
    <w:rsid w:val="00A70397"/>
    <w:rsid w:val="00A74F0F"/>
    <w:rsid w:val="00A758A8"/>
    <w:rsid w:val="00A7636F"/>
    <w:rsid w:val="00A76E11"/>
    <w:rsid w:val="00A8070A"/>
    <w:rsid w:val="00A8328F"/>
    <w:rsid w:val="00A909B4"/>
    <w:rsid w:val="00A939A4"/>
    <w:rsid w:val="00A95004"/>
    <w:rsid w:val="00A952AC"/>
    <w:rsid w:val="00A96812"/>
    <w:rsid w:val="00AA2CB3"/>
    <w:rsid w:val="00AA468D"/>
    <w:rsid w:val="00AA55B8"/>
    <w:rsid w:val="00AB09E4"/>
    <w:rsid w:val="00AB22BE"/>
    <w:rsid w:val="00AB31F6"/>
    <w:rsid w:val="00AB56E8"/>
    <w:rsid w:val="00AC2F10"/>
    <w:rsid w:val="00AC339A"/>
    <w:rsid w:val="00AC4B72"/>
    <w:rsid w:val="00AC6F6B"/>
    <w:rsid w:val="00AD141B"/>
    <w:rsid w:val="00AD5E5D"/>
    <w:rsid w:val="00AD732A"/>
    <w:rsid w:val="00AE06F5"/>
    <w:rsid w:val="00AE1014"/>
    <w:rsid w:val="00AE470E"/>
    <w:rsid w:val="00AE5693"/>
    <w:rsid w:val="00AE59C8"/>
    <w:rsid w:val="00AE6075"/>
    <w:rsid w:val="00AF06B6"/>
    <w:rsid w:val="00AF12D6"/>
    <w:rsid w:val="00AF2BE7"/>
    <w:rsid w:val="00AF46BC"/>
    <w:rsid w:val="00AF6EDD"/>
    <w:rsid w:val="00AF74B7"/>
    <w:rsid w:val="00AF75DA"/>
    <w:rsid w:val="00B01E20"/>
    <w:rsid w:val="00B032A1"/>
    <w:rsid w:val="00B0525A"/>
    <w:rsid w:val="00B1098F"/>
    <w:rsid w:val="00B1593F"/>
    <w:rsid w:val="00B22056"/>
    <w:rsid w:val="00B24875"/>
    <w:rsid w:val="00B24CCC"/>
    <w:rsid w:val="00B31291"/>
    <w:rsid w:val="00B316AF"/>
    <w:rsid w:val="00B348F7"/>
    <w:rsid w:val="00B34B22"/>
    <w:rsid w:val="00B4026C"/>
    <w:rsid w:val="00B4188B"/>
    <w:rsid w:val="00B42A89"/>
    <w:rsid w:val="00B43520"/>
    <w:rsid w:val="00B43C49"/>
    <w:rsid w:val="00B451F9"/>
    <w:rsid w:val="00B45B13"/>
    <w:rsid w:val="00B45DFC"/>
    <w:rsid w:val="00B50415"/>
    <w:rsid w:val="00B52951"/>
    <w:rsid w:val="00B55045"/>
    <w:rsid w:val="00B554FE"/>
    <w:rsid w:val="00B5574D"/>
    <w:rsid w:val="00B606D5"/>
    <w:rsid w:val="00B82432"/>
    <w:rsid w:val="00B841D1"/>
    <w:rsid w:val="00B848A5"/>
    <w:rsid w:val="00B907F3"/>
    <w:rsid w:val="00B92470"/>
    <w:rsid w:val="00B97CF9"/>
    <w:rsid w:val="00B97F18"/>
    <w:rsid w:val="00BA06A0"/>
    <w:rsid w:val="00BA27D1"/>
    <w:rsid w:val="00BA2975"/>
    <w:rsid w:val="00BB0A60"/>
    <w:rsid w:val="00BB1333"/>
    <w:rsid w:val="00BB1FBA"/>
    <w:rsid w:val="00BB44F9"/>
    <w:rsid w:val="00BB5405"/>
    <w:rsid w:val="00BC0AB4"/>
    <w:rsid w:val="00BC6E13"/>
    <w:rsid w:val="00BD42FC"/>
    <w:rsid w:val="00BD53AE"/>
    <w:rsid w:val="00BD7AC0"/>
    <w:rsid w:val="00BE0612"/>
    <w:rsid w:val="00BE25E4"/>
    <w:rsid w:val="00BF0D4F"/>
    <w:rsid w:val="00BF2698"/>
    <w:rsid w:val="00BF5014"/>
    <w:rsid w:val="00BF5D7E"/>
    <w:rsid w:val="00BF6FB7"/>
    <w:rsid w:val="00C01147"/>
    <w:rsid w:val="00C028D7"/>
    <w:rsid w:val="00C03F74"/>
    <w:rsid w:val="00C06443"/>
    <w:rsid w:val="00C07073"/>
    <w:rsid w:val="00C13AC5"/>
    <w:rsid w:val="00C16EF5"/>
    <w:rsid w:val="00C22906"/>
    <w:rsid w:val="00C30D2B"/>
    <w:rsid w:val="00C32802"/>
    <w:rsid w:val="00C33A58"/>
    <w:rsid w:val="00C33E66"/>
    <w:rsid w:val="00C36B6A"/>
    <w:rsid w:val="00C52591"/>
    <w:rsid w:val="00C57A9A"/>
    <w:rsid w:val="00C609F4"/>
    <w:rsid w:val="00C61281"/>
    <w:rsid w:val="00C6163E"/>
    <w:rsid w:val="00C64246"/>
    <w:rsid w:val="00C6605B"/>
    <w:rsid w:val="00C66656"/>
    <w:rsid w:val="00C66E27"/>
    <w:rsid w:val="00C70705"/>
    <w:rsid w:val="00C70ADE"/>
    <w:rsid w:val="00C72B96"/>
    <w:rsid w:val="00C72ECB"/>
    <w:rsid w:val="00C7676D"/>
    <w:rsid w:val="00C778A8"/>
    <w:rsid w:val="00C81E6A"/>
    <w:rsid w:val="00C95C14"/>
    <w:rsid w:val="00C96F3E"/>
    <w:rsid w:val="00CA4CE4"/>
    <w:rsid w:val="00CA5A86"/>
    <w:rsid w:val="00CA679E"/>
    <w:rsid w:val="00CA76FC"/>
    <w:rsid w:val="00CB100D"/>
    <w:rsid w:val="00CB2F94"/>
    <w:rsid w:val="00CB5DA2"/>
    <w:rsid w:val="00CC089E"/>
    <w:rsid w:val="00CC183E"/>
    <w:rsid w:val="00CC201B"/>
    <w:rsid w:val="00CC2256"/>
    <w:rsid w:val="00CC43D4"/>
    <w:rsid w:val="00CC46A1"/>
    <w:rsid w:val="00CC5423"/>
    <w:rsid w:val="00CD1DCC"/>
    <w:rsid w:val="00CD1DF7"/>
    <w:rsid w:val="00CD4297"/>
    <w:rsid w:val="00CE0419"/>
    <w:rsid w:val="00CE26DC"/>
    <w:rsid w:val="00CE4CBD"/>
    <w:rsid w:val="00CE7CBE"/>
    <w:rsid w:val="00CF2B09"/>
    <w:rsid w:val="00CF7247"/>
    <w:rsid w:val="00D009EB"/>
    <w:rsid w:val="00D02099"/>
    <w:rsid w:val="00D04944"/>
    <w:rsid w:val="00D05681"/>
    <w:rsid w:val="00D05AB8"/>
    <w:rsid w:val="00D110A3"/>
    <w:rsid w:val="00D113C3"/>
    <w:rsid w:val="00D133B2"/>
    <w:rsid w:val="00D13C6B"/>
    <w:rsid w:val="00D236BC"/>
    <w:rsid w:val="00D305AF"/>
    <w:rsid w:val="00D333C5"/>
    <w:rsid w:val="00D3598B"/>
    <w:rsid w:val="00D414A6"/>
    <w:rsid w:val="00D42300"/>
    <w:rsid w:val="00D42BE0"/>
    <w:rsid w:val="00D4525B"/>
    <w:rsid w:val="00D46245"/>
    <w:rsid w:val="00D51B8A"/>
    <w:rsid w:val="00D53959"/>
    <w:rsid w:val="00D53FCE"/>
    <w:rsid w:val="00D54707"/>
    <w:rsid w:val="00D62528"/>
    <w:rsid w:val="00D65C48"/>
    <w:rsid w:val="00D661BD"/>
    <w:rsid w:val="00D7001D"/>
    <w:rsid w:val="00D719BE"/>
    <w:rsid w:val="00D71FEC"/>
    <w:rsid w:val="00D72DCA"/>
    <w:rsid w:val="00D743A2"/>
    <w:rsid w:val="00D76533"/>
    <w:rsid w:val="00D82A44"/>
    <w:rsid w:val="00D84281"/>
    <w:rsid w:val="00D87A9D"/>
    <w:rsid w:val="00D92989"/>
    <w:rsid w:val="00D937D1"/>
    <w:rsid w:val="00D93B19"/>
    <w:rsid w:val="00D93BC9"/>
    <w:rsid w:val="00D94121"/>
    <w:rsid w:val="00D97DF8"/>
    <w:rsid w:val="00DA37F2"/>
    <w:rsid w:val="00DA5243"/>
    <w:rsid w:val="00DB2258"/>
    <w:rsid w:val="00DB37E4"/>
    <w:rsid w:val="00DB3CA7"/>
    <w:rsid w:val="00DB5783"/>
    <w:rsid w:val="00DC0B85"/>
    <w:rsid w:val="00DC368A"/>
    <w:rsid w:val="00DC618F"/>
    <w:rsid w:val="00DD3F23"/>
    <w:rsid w:val="00DE5D69"/>
    <w:rsid w:val="00DE7643"/>
    <w:rsid w:val="00DF1434"/>
    <w:rsid w:val="00DF5170"/>
    <w:rsid w:val="00DF57C0"/>
    <w:rsid w:val="00DF6017"/>
    <w:rsid w:val="00DF6339"/>
    <w:rsid w:val="00DF65F5"/>
    <w:rsid w:val="00DF7DBA"/>
    <w:rsid w:val="00E02920"/>
    <w:rsid w:val="00E04286"/>
    <w:rsid w:val="00E051F1"/>
    <w:rsid w:val="00E05E03"/>
    <w:rsid w:val="00E066BE"/>
    <w:rsid w:val="00E108B1"/>
    <w:rsid w:val="00E11CE1"/>
    <w:rsid w:val="00E1358E"/>
    <w:rsid w:val="00E13952"/>
    <w:rsid w:val="00E165DD"/>
    <w:rsid w:val="00E1677D"/>
    <w:rsid w:val="00E20830"/>
    <w:rsid w:val="00E23F99"/>
    <w:rsid w:val="00E26599"/>
    <w:rsid w:val="00E267B4"/>
    <w:rsid w:val="00E320B1"/>
    <w:rsid w:val="00E377B9"/>
    <w:rsid w:val="00E41FA6"/>
    <w:rsid w:val="00E42EB5"/>
    <w:rsid w:val="00E44976"/>
    <w:rsid w:val="00E46D77"/>
    <w:rsid w:val="00E51088"/>
    <w:rsid w:val="00E52BCF"/>
    <w:rsid w:val="00E54254"/>
    <w:rsid w:val="00E61BD0"/>
    <w:rsid w:val="00E62A30"/>
    <w:rsid w:val="00E67D08"/>
    <w:rsid w:val="00E706D6"/>
    <w:rsid w:val="00E712D8"/>
    <w:rsid w:val="00E715E2"/>
    <w:rsid w:val="00E74B7E"/>
    <w:rsid w:val="00E80999"/>
    <w:rsid w:val="00E83CD1"/>
    <w:rsid w:val="00E86F16"/>
    <w:rsid w:val="00E9020D"/>
    <w:rsid w:val="00E92B96"/>
    <w:rsid w:val="00EA0B20"/>
    <w:rsid w:val="00EA6F71"/>
    <w:rsid w:val="00EB2A7C"/>
    <w:rsid w:val="00EB5E65"/>
    <w:rsid w:val="00EB7EDB"/>
    <w:rsid w:val="00EC2700"/>
    <w:rsid w:val="00EC7029"/>
    <w:rsid w:val="00ED360F"/>
    <w:rsid w:val="00EE0538"/>
    <w:rsid w:val="00EE071E"/>
    <w:rsid w:val="00EE0A1E"/>
    <w:rsid w:val="00EE4D7F"/>
    <w:rsid w:val="00EF2072"/>
    <w:rsid w:val="00EF2454"/>
    <w:rsid w:val="00EF3BE1"/>
    <w:rsid w:val="00F015C8"/>
    <w:rsid w:val="00F0489B"/>
    <w:rsid w:val="00F07FF3"/>
    <w:rsid w:val="00F1197B"/>
    <w:rsid w:val="00F25F9E"/>
    <w:rsid w:val="00F26533"/>
    <w:rsid w:val="00F34408"/>
    <w:rsid w:val="00F40711"/>
    <w:rsid w:val="00F41253"/>
    <w:rsid w:val="00F414C7"/>
    <w:rsid w:val="00F41710"/>
    <w:rsid w:val="00F44114"/>
    <w:rsid w:val="00F45A4F"/>
    <w:rsid w:val="00F46BEA"/>
    <w:rsid w:val="00F51AFF"/>
    <w:rsid w:val="00F578B1"/>
    <w:rsid w:val="00F615C7"/>
    <w:rsid w:val="00F62760"/>
    <w:rsid w:val="00F62E72"/>
    <w:rsid w:val="00F63058"/>
    <w:rsid w:val="00F632C6"/>
    <w:rsid w:val="00F64338"/>
    <w:rsid w:val="00F67BFE"/>
    <w:rsid w:val="00F70081"/>
    <w:rsid w:val="00F70E43"/>
    <w:rsid w:val="00F71DD0"/>
    <w:rsid w:val="00F75738"/>
    <w:rsid w:val="00F81E3D"/>
    <w:rsid w:val="00F869F3"/>
    <w:rsid w:val="00F87E03"/>
    <w:rsid w:val="00F91BF1"/>
    <w:rsid w:val="00FA101A"/>
    <w:rsid w:val="00FA3D30"/>
    <w:rsid w:val="00FA48F5"/>
    <w:rsid w:val="00FB0739"/>
    <w:rsid w:val="00FB2860"/>
    <w:rsid w:val="00FB36F1"/>
    <w:rsid w:val="00FB6594"/>
    <w:rsid w:val="00FC59D2"/>
    <w:rsid w:val="00FD5524"/>
    <w:rsid w:val="00FD5A28"/>
    <w:rsid w:val="00FD68FD"/>
    <w:rsid w:val="00FD6AB4"/>
    <w:rsid w:val="00FD7387"/>
    <w:rsid w:val="00FE095C"/>
    <w:rsid w:val="00FE14B2"/>
    <w:rsid w:val="00FE499F"/>
    <w:rsid w:val="00FE4A55"/>
    <w:rsid w:val="00FE550E"/>
    <w:rsid w:val="00FE638E"/>
    <w:rsid w:val="00FE6F2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8A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3">
    <w:name w:val="heading 3"/>
    <w:basedOn w:val="a"/>
    <w:link w:val="30"/>
    <w:qFormat/>
    <w:rsid w:val="00062E5E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17C3"/>
    <w:rPr>
      <w:b/>
      <w:bCs/>
    </w:rPr>
  </w:style>
  <w:style w:type="character" w:styleId="a4">
    <w:name w:val="Emphasis"/>
    <w:basedOn w:val="a0"/>
    <w:qFormat/>
    <w:rsid w:val="008017C3"/>
    <w:rPr>
      <w:i/>
      <w:iCs/>
    </w:rPr>
  </w:style>
  <w:style w:type="character" w:customStyle="1" w:styleId="30">
    <w:name w:val="Заголовок 3 Знак"/>
    <w:basedOn w:val="a0"/>
    <w:link w:val="3"/>
    <w:rsid w:val="00062E5E"/>
    <w:rPr>
      <w:b/>
      <w:bCs/>
      <w:sz w:val="27"/>
      <w:szCs w:val="27"/>
    </w:rPr>
  </w:style>
  <w:style w:type="paragraph" w:customStyle="1" w:styleId="Style1">
    <w:name w:val="Style1"/>
    <w:basedOn w:val="a"/>
    <w:uiPriority w:val="99"/>
    <w:rsid w:val="004678AE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4678AE"/>
    <w:pPr>
      <w:spacing w:line="322" w:lineRule="exact"/>
      <w:ind w:firstLine="269"/>
    </w:pPr>
  </w:style>
  <w:style w:type="paragraph" w:customStyle="1" w:styleId="Style4">
    <w:name w:val="Style4"/>
    <w:basedOn w:val="a"/>
    <w:uiPriority w:val="99"/>
    <w:rsid w:val="004678AE"/>
    <w:pPr>
      <w:spacing w:line="370" w:lineRule="exact"/>
      <w:jc w:val="both"/>
    </w:pPr>
  </w:style>
  <w:style w:type="paragraph" w:customStyle="1" w:styleId="Style5">
    <w:name w:val="Style5"/>
    <w:basedOn w:val="a"/>
    <w:uiPriority w:val="99"/>
    <w:rsid w:val="004678AE"/>
    <w:pPr>
      <w:jc w:val="both"/>
    </w:pPr>
  </w:style>
  <w:style w:type="character" w:customStyle="1" w:styleId="FontStyle38">
    <w:name w:val="Font Style38"/>
    <w:basedOn w:val="a0"/>
    <w:uiPriority w:val="99"/>
    <w:rsid w:val="004678A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47">
    <w:name w:val="Font Style47"/>
    <w:basedOn w:val="a0"/>
    <w:uiPriority w:val="99"/>
    <w:rsid w:val="004678A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4678AE"/>
  </w:style>
  <w:style w:type="paragraph" w:customStyle="1" w:styleId="Style8">
    <w:name w:val="Style8"/>
    <w:basedOn w:val="a"/>
    <w:uiPriority w:val="99"/>
    <w:rsid w:val="004678AE"/>
  </w:style>
  <w:style w:type="paragraph" w:customStyle="1" w:styleId="Style9">
    <w:name w:val="Style9"/>
    <w:basedOn w:val="a"/>
    <w:uiPriority w:val="99"/>
    <w:rsid w:val="004678AE"/>
    <w:pPr>
      <w:spacing w:line="322" w:lineRule="exact"/>
    </w:pPr>
  </w:style>
  <w:style w:type="character" w:customStyle="1" w:styleId="FontStyle46">
    <w:name w:val="Font Style46"/>
    <w:basedOn w:val="a0"/>
    <w:uiPriority w:val="99"/>
    <w:rsid w:val="004678A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0">
    <w:name w:val="Style10"/>
    <w:basedOn w:val="a"/>
    <w:uiPriority w:val="99"/>
    <w:rsid w:val="004678AE"/>
    <w:pPr>
      <w:jc w:val="center"/>
    </w:pPr>
  </w:style>
  <w:style w:type="paragraph" w:customStyle="1" w:styleId="Style11">
    <w:name w:val="Style11"/>
    <w:basedOn w:val="a"/>
    <w:uiPriority w:val="99"/>
    <w:rsid w:val="004678AE"/>
    <w:pPr>
      <w:spacing w:line="485" w:lineRule="exact"/>
      <w:ind w:hanging="1262"/>
    </w:pPr>
  </w:style>
  <w:style w:type="paragraph" w:customStyle="1" w:styleId="Style12">
    <w:name w:val="Style12"/>
    <w:basedOn w:val="a"/>
    <w:uiPriority w:val="99"/>
    <w:rsid w:val="004678AE"/>
    <w:pPr>
      <w:spacing w:line="480" w:lineRule="exact"/>
      <w:ind w:firstLine="701"/>
      <w:jc w:val="both"/>
    </w:pPr>
  </w:style>
  <w:style w:type="paragraph" w:customStyle="1" w:styleId="Style13">
    <w:name w:val="Style13"/>
    <w:basedOn w:val="a"/>
    <w:uiPriority w:val="99"/>
    <w:rsid w:val="004678AE"/>
    <w:pPr>
      <w:spacing w:line="490" w:lineRule="exact"/>
      <w:jc w:val="both"/>
    </w:pPr>
  </w:style>
  <w:style w:type="paragraph" w:customStyle="1" w:styleId="Style15">
    <w:name w:val="Style15"/>
    <w:basedOn w:val="a"/>
    <w:uiPriority w:val="99"/>
    <w:rsid w:val="004678AE"/>
    <w:pPr>
      <w:spacing w:line="480" w:lineRule="exact"/>
      <w:jc w:val="center"/>
    </w:pPr>
  </w:style>
  <w:style w:type="paragraph" w:customStyle="1" w:styleId="Style16">
    <w:name w:val="Style16"/>
    <w:basedOn w:val="a"/>
    <w:uiPriority w:val="99"/>
    <w:rsid w:val="004678AE"/>
    <w:pPr>
      <w:spacing w:line="346" w:lineRule="exact"/>
      <w:jc w:val="center"/>
    </w:pPr>
  </w:style>
  <w:style w:type="paragraph" w:customStyle="1" w:styleId="Style19">
    <w:name w:val="Style19"/>
    <w:basedOn w:val="a"/>
    <w:uiPriority w:val="99"/>
    <w:rsid w:val="004678AE"/>
    <w:pPr>
      <w:spacing w:line="418" w:lineRule="exact"/>
      <w:jc w:val="center"/>
    </w:pPr>
  </w:style>
  <w:style w:type="paragraph" w:customStyle="1" w:styleId="Style21">
    <w:name w:val="Style21"/>
    <w:basedOn w:val="a"/>
    <w:uiPriority w:val="99"/>
    <w:rsid w:val="004678AE"/>
    <w:pPr>
      <w:spacing w:line="226" w:lineRule="exact"/>
    </w:pPr>
  </w:style>
  <w:style w:type="character" w:customStyle="1" w:styleId="FontStyle39">
    <w:name w:val="Font Style39"/>
    <w:basedOn w:val="a0"/>
    <w:uiPriority w:val="99"/>
    <w:rsid w:val="004678A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42">
    <w:name w:val="Font Style42"/>
    <w:basedOn w:val="a0"/>
    <w:uiPriority w:val="99"/>
    <w:rsid w:val="004678A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3">
    <w:name w:val="Font Style43"/>
    <w:basedOn w:val="a0"/>
    <w:uiPriority w:val="99"/>
    <w:rsid w:val="004678A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4678AE"/>
    <w:pPr>
      <w:spacing w:line="490" w:lineRule="exact"/>
      <w:ind w:firstLine="710"/>
    </w:pPr>
  </w:style>
  <w:style w:type="paragraph" w:customStyle="1" w:styleId="Style23">
    <w:name w:val="Style23"/>
    <w:basedOn w:val="a"/>
    <w:uiPriority w:val="99"/>
    <w:rsid w:val="004678AE"/>
    <w:pPr>
      <w:spacing w:line="482" w:lineRule="exact"/>
      <w:ind w:firstLine="710"/>
      <w:jc w:val="both"/>
    </w:pPr>
  </w:style>
  <w:style w:type="paragraph" w:customStyle="1" w:styleId="Style28">
    <w:name w:val="Style28"/>
    <w:basedOn w:val="a"/>
    <w:uiPriority w:val="99"/>
    <w:rsid w:val="00C33E66"/>
    <w:pPr>
      <w:spacing w:line="322" w:lineRule="exact"/>
      <w:ind w:firstLine="86"/>
      <w:jc w:val="both"/>
    </w:pPr>
  </w:style>
  <w:style w:type="paragraph" w:customStyle="1" w:styleId="Style31">
    <w:name w:val="Style31"/>
    <w:basedOn w:val="a"/>
    <w:uiPriority w:val="99"/>
    <w:rsid w:val="00C33E66"/>
  </w:style>
  <w:style w:type="paragraph" w:customStyle="1" w:styleId="Style32">
    <w:name w:val="Style32"/>
    <w:basedOn w:val="a"/>
    <w:uiPriority w:val="99"/>
    <w:rsid w:val="00C33E66"/>
    <w:pPr>
      <w:spacing w:line="278" w:lineRule="exact"/>
      <w:jc w:val="center"/>
    </w:pPr>
  </w:style>
  <w:style w:type="paragraph" w:customStyle="1" w:styleId="Style34">
    <w:name w:val="Style34"/>
    <w:basedOn w:val="a"/>
    <w:uiPriority w:val="99"/>
    <w:rsid w:val="00C33E66"/>
    <w:pPr>
      <w:spacing w:line="235" w:lineRule="exact"/>
      <w:jc w:val="center"/>
    </w:pPr>
  </w:style>
  <w:style w:type="character" w:customStyle="1" w:styleId="FontStyle44">
    <w:name w:val="Font Style44"/>
    <w:basedOn w:val="a0"/>
    <w:uiPriority w:val="99"/>
    <w:rsid w:val="00C33E6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5">
    <w:name w:val="Style35"/>
    <w:basedOn w:val="a"/>
    <w:uiPriority w:val="99"/>
    <w:rsid w:val="00C33E66"/>
  </w:style>
  <w:style w:type="paragraph" w:styleId="a5">
    <w:name w:val="List Paragraph"/>
    <w:basedOn w:val="a"/>
    <w:qFormat/>
    <w:rsid w:val="00FE499F"/>
    <w:pPr>
      <w:ind w:left="720"/>
      <w:contextualSpacing/>
    </w:pPr>
  </w:style>
  <w:style w:type="paragraph" w:customStyle="1" w:styleId="Style24">
    <w:name w:val="Style24"/>
    <w:basedOn w:val="a"/>
    <w:uiPriority w:val="99"/>
    <w:rsid w:val="003A4C6D"/>
    <w:pPr>
      <w:spacing w:line="312" w:lineRule="exact"/>
      <w:ind w:firstLine="1853"/>
    </w:pPr>
  </w:style>
  <w:style w:type="paragraph" w:customStyle="1" w:styleId="Style29">
    <w:name w:val="Style29"/>
    <w:basedOn w:val="a"/>
    <w:uiPriority w:val="99"/>
    <w:rsid w:val="003A4C6D"/>
  </w:style>
  <w:style w:type="paragraph" w:customStyle="1" w:styleId="Style26">
    <w:name w:val="Style26"/>
    <w:basedOn w:val="a"/>
    <w:uiPriority w:val="99"/>
    <w:rsid w:val="003A4C6D"/>
    <w:pPr>
      <w:spacing w:line="482" w:lineRule="exact"/>
      <w:ind w:firstLine="2126"/>
    </w:pPr>
  </w:style>
  <w:style w:type="paragraph" w:customStyle="1" w:styleId="Style36">
    <w:name w:val="Style36"/>
    <w:basedOn w:val="a"/>
    <w:uiPriority w:val="99"/>
    <w:rsid w:val="003A4C6D"/>
    <w:pPr>
      <w:spacing w:line="230" w:lineRule="exact"/>
      <w:ind w:firstLine="326"/>
      <w:jc w:val="both"/>
    </w:pPr>
  </w:style>
  <w:style w:type="paragraph" w:customStyle="1" w:styleId="Style17">
    <w:name w:val="Style17"/>
    <w:basedOn w:val="a"/>
    <w:uiPriority w:val="99"/>
    <w:rsid w:val="003A4C6D"/>
    <w:pPr>
      <w:spacing w:line="483" w:lineRule="exact"/>
      <w:ind w:firstLine="610"/>
      <w:jc w:val="both"/>
    </w:pPr>
  </w:style>
  <w:style w:type="paragraph" w:customStyle="1" w:styleId="Style14">
    <w:name w:val="Style14"/>
    <w:basedOn w:val="a"/>
    <w:uiPriority w:val="99"/>
    <w:rsid w:val="003A4C6D"/>
    <w:pPr>
      <w:spacing w:line="480" w:lineRule="exact"/>
      <w:ind w:firstLine="734"/>
    </w:pPr>
  </w:style>
  <w:style w:type="paragraph" w:customStyle="1" w:styleId="Style20">
    <w:name w:val="Style20"/>
    <w:basedOn w:val="a"/>
    <w:uiPriority w:val="99"/>
    <w:rsid w:val="007D4385"/>
    <w:pPr>
      <w:spacing w:line="322" w:lineRule="exact"/>
      <w:ind w:hanging="1090"/>
    </w:pPr>
  </w:style>
  <w:style w:type="paragraph" w:customStyle="1" w:styleId="Style25">
    <w:name w:val="Style25"/>
    <w:basedOn w:val="a"/>
    <w:uiPriority w:val="99"/>
    <w:rsid w:val="007D4385"/>
  </w:style>
  <w:style w:type="character" w:customStyle="1" w:styleId="FontStyle45">
    <w:name w:val="Font Style45"/>
    <w:basedOn w:val="a0"/>
    <w:uiPriority w:val="99"/>
    <w:rsid w:val="007D4385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table" w:styleId="a6">
    <w:name w:val="Table Grid"/>
    <w:basedOn w:val="a1"/>
    <w:uiPriority w:val="59"/>
    <w:rsid w:val="001346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textpassage1">
    <w:name w:val="b-serp-item__text_passage1"/>
    <w:basedOn w:val="a0"/>
    <w:rsid w:val="006B780E"/>
    <w:rPr>
      <w:b/>
      <w:bCs/>
      <w:color w:val="888888"/>
    </w:rPr>
  </w:style>
  <w:style w:type="paragraph" w:customStyle="1" w:styleId="Style3">
    <w:name w:val="Style3"/>
    <w:basedOn w:val="a"/>
    <w:uiPriority w:val="99"/>
    <w:rsid w:val="003E69FF"/>
  </w:style>
  <w:style w:type="character" w:customStyle="1" w:styleId="FontStyle48">
    <w:name w:val="Font Style48"/>
    <w:basedOn w:val="a0"/>
    <w:uiPriority w:val="99"/>
    <w:rsid w:val="003E69FF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7716DD"/>
    <w:rPr>
      <w:rFonts w:eastAsia="Times New Roman"/>
    </w:rPr>
  </w:style>
  <w:style w:type="paragraph" w:styleId="a7">
    <w:name w:val="header"/>
    <w:basedOn w:val="a"/>
    <w:link w:val="a8"/>
    <w:uiPriority w:val="99"/>
    <w:unhideWhenUsed/>
    <w:rsid w:val="004E45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E4585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E45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E4585"/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B54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540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5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CC26C-753A-463C-B0D1-0F8696CB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5061</TotalTime>
  <Pages>15</Pages>
  <Words>3962</Words>
  <Characters>22588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108</cp:revision>
  <cp:lastPrinted>2018-05-03T05:20:00Z</cp:lastPrinted>
  <dcterms:created xsi:type="dcterms:W3CDTF">2013-01-15T12:27:00Z</dcterms:created>
  <dcterms:modified xsi:type="dcterms:W3CDTF">2018-05-03T05:21:00Z</dcterms:modified>
</cp:coreProperties>
</file>